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keepNext w:val="0"/>
        <w:keepLines w:val="0"/>
        <w:pageBreakBefore w:val="0"/>
        <w:kinsoku/>
        <w:wordWrap/>
        <w:overflowPunct/>
        <w:topLinePunct w:val="0"/>
        <w:bidi w:val="0"/>
        <w:snapToGrid/>
        <w:spacing w:line="560" w:lineRule="exact"/>
        <w:textAlignment w:val="auto"/>
        <w:rPr>
          <w:rFonts w:hint="default" w:ascii="黑体" w:hAnsi="黑体" w:eastAsia="黑体" w:cs="黑体"/>
          <w:color w:val="000000"/>
          <w:spacing w:val="0"/>
          <w:w w:val="100"/>
          <w:sz w:val="28"/>
          <w:szCs w:val="28"/>
          <w:u w:val="none"/>
          <w:lang w:val="en-US" w:eastAsia="zh-CN"/>
        </w:rPr>
      </w:pPr>
      <w:r>
        <w:rPr>
          <w:rFonts w:hint="eastAsia" w:ascii="黑体" w:hAnsi="黑体" w:eastAsia="黑体" w:cs="黑体"/>
          <w:color w:val="000000"/>
          <w:spacing w:val="0"/>
          <w:w w:val="100"/>
          <w:sz w:val="28"/>
          <w:szCs w:val="28"/>
          <w:u w:val="none"/>
          <w:lang w:eastAsia="zh-CN"/>
        </w:rPr>
        <w:t>附件</w:t>
      </w:r>
      <w:r>
        <w:rPr>
          <w:rFonts w:hint="eastAsia" w:ascii="黑体" w:hAnsi="黑体" w:eastAsia="黑体" w:cs="黑体"/>
          <w:color w:val="000000"/>
          <w:spacing w:val="0"/>
          <w:w w:val="100"/>
          <w:sz w:val="28"/>
          <w:szCs w:val="28"/>
          <w:u w:val="none"/>
          <w:lang w:val="en-US" w:eastAsia="zh-CN"/>
        </w:rPr>
        <w:t>1：</w:t>
      </w:r>
    </w:p>
    <w:p>
      <w:pPr>
        <w:pStyle w:val="2"/>
        <w:keepNext w:val="0"/>
        <w:keepLines w:val="0"/>
        <w:pageBreakBefore w:val="0"/>
        <w:widowControl/>
        <w:kinsoku/>
        <w:wordWrap/>
        <w:overflowPunct/>
        <w:topLinePunct w:val="0"/>
        <w:autoSpaceDE/>
        <w:autoSpaceDN/>
        <w:bidi w:val="0"/>
        <w:adjustRightInd/>
        <w:snapToGrid/>
        <w:spacing w:after="0" w:line="640" w:lineRule="exact"/>
        <w:ind w:left="0" w:leftChars="0" w:right="0" w:rightChars="0" w:firstLine="0" w:firstLineChars="0"/>
        <w:jc w:val="center"/>
        <w:textAlignment w:val="auto"/>
        <w:rPr>
          <w:rFonts w:hint="default" w:ascii="Times New Roman" w:hAnsi="Times New Roman" w:eastAsia="方正小标宋简体" w:cs="Times New Roman"/>
          <w:bCs/>
          <w:color w:val="auto"/>
          <w:spacing w:val="-11"/>
          <w:w w:val="95"/>
          <w:sz w:val="44"/>
          <w:szCs w:val="44"/>
          <w:highlight w:val="none"/>
          <w:u w:val="none"/>
          <w:shd w:val="clear" w:color="auto" w:fill="FFFFFF"/>
        </w:rPr>
      </w:pPr>
      <w:r>
        <w:rPr>
          <w:rFonts w:hint="default" w:ascii="Times New Roman" w:hAnsi="Times New Roman" w:eastAsia="方正小标宋简体" w:cs="Times New Roman"/>
          <w:bCs/>
          <w:color w:val="auto"/>
          <w:spacing w:val="-11"/>
          <w:w w:val="95"/>
          <w:sz w:val="44"/>
          <w:szCs w:val="44"/>
          <w:highlight w:val="none"/>
          <w:u w:val="none"/>
          <w:shd w:val="clear" w:color="auto" w:fill="FFFFFF"/>
        </w:rPr>
        <w:t>石嘴山市科技发展专项项目管理实施细则（暂行）</w:t>
      </w:r>
    </w:p>
    <w:p>
      <w:pPr>
        <w:keepNext w:val="0"/>
        <w:keepLines w:val="0"/>
        <w:pageBreakBefore w:val="0"/>
        <w:kinsoku/>
        <w:wordWrap/>
        <w:overflowPunct/>
        <w:topLinePunct w:val="0"/>
        <w:autoSpaceDE/>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shd w:val="clear" w:color="auto" w:fill="FFFFFF"/>
        </w:rPr>
      </w:pP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outlineLvl w:val="9"/>
        <w:rPr>
          <w:rFonts w:hint="default" w:ascii="Times New Roman" w:hAnsi="Times New Roman" w:eastAsia="仿宋" w:cs="Times New Roman"/>
          <w:color w:val="auto"/>
          <w:sz w:val="32"/>
          <w:szCs w:val="32"/>
          <w:highlight w:val="none"/>
          <w:u w:val="none"/>
          <w:shd w:val="clear" w:color="auto" w:fill="FFFFFF"/>
        </w:rPr>
      </w:pPr>
      <w:r>
        <w:rPr>
          <w:rFonts w:hint="default" w:ascii="Times New Roman" w:hAnsi="Times New Roman" w:eastAsia="仿宋_GB2312" w:cs="Times New Roman"/>
          <w:color w:val="auto"/>
          <w:sz w:val="32"/>
          <w:szCs w:val="32"/>
          <w:highlight w:val="none"/>
          <w:u w:val="none"/>
          <w:shd w:val="clear" w:color="auto" w:fill="FFFFFF"/>
        </w:rPr>
        <w:t>为进一步促进</w:t>
      </w:r>
      <w:r>
        <w:rPr>
          <w:rFonts w:hint="default" w:ascii="Times New Roman" w:hAnsi="Times New Roman" w:eastAsia="仿宋_GB2312" w:cs="Times New Roman"/>
          <w:color w:val="auto"/>
          <w:sz w:val="32"/>
          <w:szCs w:val="32"/>
          <w:highlight w:val="none"/>
          <w:u w:val="none"/>
        </w:rPr>
        <w:t>石嘴山市科</w:t>
      </w:r>
      <w:r>
        <w:rPr>
          <w:rFonts w:hint="default" w:ascii="Times New Roman" w:hAnsi="Times New Roman" w:eastAsia="仿宋_GB2312" w:cs="Times New Roman"/>
          <w:color w:val="auto"/>
          <w:sz w:val="32"/>
          <w:szCs w:val="32"/>
          <w:highlight w:val="none"/>
          <w:u w:val="none"/>
          <w:shd w:val="clear" w:color="auto" w:fill="FFFFFF"/>
        </w:rPr>
        <w:t>技发展专项项目（以下简称“</w:t>
      </w:r>
      <w:r>
        <w:rPr>
          <w:rFonts w:hint="default" w:ascii="Times New Roman" w:hAnsi="Times New Roman" w:eastAsia="仿宋_GB2312" w:cs="Times New Roman"/>
          <w:color w:val="auto"/>
          <w:sz w:val="32"/>
          <w:szCs w:val="32"/>
          <w:highlight w:val="none"/>
          <w:u w:val="none"/>
          <w:shd w:val="clear" w:color="auto" w:fill="FFFFFF"/>
          <w:lang w:eastAsia="zh-CN"/>
        </w:rPr>
        <w:t>项目</w:t>
      </w:r>
      <w:r>
        <w:rPr>
          <w:rFonts w:hint="default" w:ascii="Times New Roman" w:hAnsi="Times New Roman" w:eastAsia="仿宋_GB2312" w:cs="Times New Roman"/>
          <w:color w:val="auto"/>
          <w:sz w:val="32"/>
          <w:szCs w:val="32"/>
          <w:highlight w:val="none"/>
          <w:u w:val="none"/>
          <w:shd w:val="clear" w:color="auto" w:fill="FFFFFF"/>
        </w:rPr>
        <w:t>”）管理</w:t>
      </w:r>
      <w:r>
        <w:rPr>
          <w:rFonts w:hint="default" w:ascii="Times New Roman" w:hAnsi="Times New Roman" w:eastAsia="仿宋_GB2312" w:cs="Times New Roman"/>
          <w:color w:val="auto"/>
          <w:sz w:val="32"/>
          <w:szCs w:val="32"/>
          <w:highlight w:val="none"/>
          <w:u w:val="none"/>
          <w:shd w:val="clear" w:color="auto" w:fill="FFFFFF"/>
          <w:lang w:eastAsia="zh-CN"/>
        </w:rPr>
        <w:t>的</w:t>
      </w:r>
      <w:r>
        <w:rPr>
          <w:rFonts w:hint="default" w:ascii="Times New Roman" w:hAnsi="Times New Roman" w:eastAsia="仿宋_GB2312" w:cs="Times New Roman"/>
          <w:color w:val="auto"/>
          <w:sz w:val="32"/>
          <w:szCs w:val="32"/>
          <w:highlight w:val="none"/>
          <w:u w:val="none"/>
          <w:shd w:val="clear" w:color="auto" w:fill="FFFFFF"/>
        </w:rPr>
        <w:t>科学化、规范化、制度化，切实提高管理水平</w:t>
      </w:r>
      <w:r>
        <w:rPr>
          <w:rFonts w:hint="default" w:ascii="Times New Roman" w:hAnsi="Times New Roman" w:eastAsia="仿宋_GB2312" w:cs="Times New Roman"/>
          <w:color w:val="auto"/>
          <w:sz w:val="32"/>
          <w:szCs w:val="32"/>
          <w:highlight w:val="none"/>
          <w:u w:val="none"/>
          <w:shd w:val="clear" w:color="auto" w:fill="FFFFFF"/>
          <w:lang w:eastAsia="zh-CN"/>
        </w:rPr>
        <w:t>、</w:t>
      </w:r>
      <w:r>
        <w:rPr>
          <w:rFonts w:hint="default" w:ascii="Times New Roman" w:hAnsi="Times New Roman" w:eastAsia="仿宋_GB2312" w:cs="Times New Roman"/>
          <w:color w:val="auto"/>
          <w:sz w:val="32"/>
          <w:szCs w:val="32"/>
          <w:highlight w:val="none"/>
          <w:u w:val="none"/>
          <w:shd w:val="clear" w:color="auto" w:fill="FFFFFF"/>
        </w:rPr>
        <w:t>工作效率</w:t>
      </w:r>
      <w:r>
        <w:rPr>
          <w:rFonts w:hint="default" w:ascii="Times New Roman" w:hAnsi="Times New Roman" w:eastAsia="仿宋_GB2312" w:cs="Times New Roman"/>
          <w:color w:val="auto"/>
          <w:sz w:val="32"/>
          <w:szCs w:val="32"/>
          <w:highlight w:val="none"/>
          <w:u w:val="none"/>
          <w:shd w:val="clear" w:color="auto" w:fill="FFFFFF"/>
          <w:lang w:eastAsia="zh-CN"/>
        </w:rPr>
        <w:t>和实施效果</w:t>
      </w:r>
      <w:r>
        <w:rPr>
          <w:rFonts w:hint="default" w:ascii="Times New Roman" w:hAnsi="Times New Roman" w:eastAsia="仿宋_GB2312" w:cs="Times New Roman"/>
          <w:color w:val="auto"/>
          <w:sz w:val="32"/>
          <w:szCs w:val="32"/>
          <w:highlight w:val="none"/>
          <w:u w:val="none"/>
          <w:shd w:val="clear" w:color="auto" w:fill="FFFFFF"/>
        </w:rPr>
        <w:t>，特修订《石嘴山市科技发展专项项目管理实施细则（暂行）》（以下简称“细则”）。</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outlineLvl w:val="9"/>
        <w:rPr>
          <w:rFonts w:hint="default" w:ascii="Times New Roman" w:hAnsi="Times New Roman" w:eastAsia="黑体" w:cs="Times New Roman"/>
          <w:color w:val="auto"/>
          <w:sz w:val="32"/>
          <w:szCs w:val="32"/>
          <w:highlight w:val="none"/>
          <w:u w:val="none"/>
          <w:shd w:val="clear" w:color="auto" w:fill="FFFFFF"/>
        </w:rPr>
      </w:pPr>
      <w:r>
        <w:rPr>
          <w:rFonts w:hint="default" w:ascii="Times New Roman" w:hAnsi="Times New Roman" w:eastAsia="黑体" w:cs="Times New Roman"/>
          <w:color w:val="auto"/>
          <w:sz w:val="32"/>
          <w:szCs w:val="32"/>
          <w:highlight w:val="none"/>
          <w:u w:val="none"/>
          <w:shd w:val="clear" w:color="auto" w:fill="FFFFFF"/>
        </w:rPr>
        <w:t xml:space="preserve">第一条  </w:t>
      </w:r>
      <w:r>
        <w:rPr>
          <w:rFonts w:hint="default" w:ascii="Times New Roman" w:hAnsi="Times New Roman" w:eastAsia="黑体" w:cs="Times New Roman"/>
          <w:color w:val="auto"/>
          <w:sz w:val="32"/>
          <w:szCs w:val="32"/>
          <w:highlight w:val="none"/>
          <w:u w:val="none"/>
          <w:shd w:val="clear" w:color="auto" w:fill="FFFFFF"/>
          <w:lang w:eastAsia="zh-CN"/>
        </w:rPr>
        <w:t>制定</w:t>
      </w:r>
      <w:r>
        <w:rPr>
          <w:rFonts w:hint="default" w:ascii="Times New Roman" w:hAnsi="Times New Roman" w:eastAsia="黑体" w:cs="Times New Roman"/>
          <w:color w:val="auto"/>
          <w:sz w:val="32"/>
          <w:szCs w:val="32"/>
          <w:highlight w:val="none"/>
          <w:u w:val="none"/>
          <w:shd w:val="clear" w:color="auto" w:fill="FFFFFF"/>
        </w:rPr>
        <w:t>依据</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shd w:val="clear" w:color="auto" w:fill="FFFFFF"/>
        </w:rPr>
      </w:pPr>
      <w:r>
        <w:rPr>
          <w:rFonts w:hint="default" w:ascii="Times New Roman" w:hAnsi="Times New Roman" w:eastAsia="仿宋_GB2312" w:cs="Times New Roman"/>
          <w:color w:val="auto"/>
          <w:sz w:val="32"/>
          <w:szCs w:val="32"/>
          <w:highlight w:val="none"/>
          <w:u w:val="none"/>
          <w:shd w:val="clear" w:color="auto" w:fill="FFFFFF"/>
          <w:lang w:eastAsia="zh-CN"/>
        </w:rPr>
        <w:t>依据</w:t>
      </w:r>
      <w:r>
        <w:rPr>
          <w:rFonts w:hint="default" w:ascii="Times New Roman" w:hAnsi="Times New Roman" w:eastAsia="仿宋_GB2312" w:cs="Times New Roman"/>
          <w:color w:val="auto"/>
          <w:sz w:val="32"/>
          <w:szCs w:val="32"/>
          <w:highlight w:val="none"/>
          <w:u w:val="none"/>
          <w:shd w:val="clear" w:color="auto" w:fill="FFFFFF"/>
        </w:rPr>
        <w:t>《</w:t>
      </w:r>
      <w:r>
        <w:rPr>
          <w:rFonts w:hint="eastAsia" w:ascii="Times New Roman" w:hAnsi="Times New Roman" w:eastAsia="仿宋_GB2312" w:cs="Times New Roman"/>
          <w:color w:val="auto"/>
          <w:sz w:val="32"/>
          <w:szCs w:val="32"/>
          <w:highlight w:val="none"/>
          <w:u w:val="none"/>
          <w:shd w:val="clear" w:color="auto" w:fill="FFFFFF"/>
          <w:lang w:eastAsia="zh-CN"/>
        </w:rPr>
        <w:t>自治区党委</w:t>
      </w:r>
      <w:r>
        <w:rPr>
          <w:rFonts w:hint="eastAsia" w:ascii="Times New Roman" w:hAnsi="Times New Roman" w:eastAsia="仿宋_GB2312" w:cs="Times New Roman"/>
          <w:color w:val="auto"/>
          <w:sz w:val="32"/>
          <w:szCs w:val="32"/>
          <w:highlight w:val="none"/>
          <w:u w:val="none"/>
          <w:shd w:val="clear" w:color="auto" w:fill="FFFFFF"/>
          <w:lang w:val="en-US" w:eastAsia="zh-CN"/>
        </w:rPr>
        <w:t xml:space="preserve"> </w:t>
      </w:r>
      <w:r>
        <w:rPr>
          <w:rFonts w:hint="eastAsia" w:ascii="Times New Roman" w:hAnsi="Times New Roman" w:eastAsia="仿宋_GB2312" w:cs="Times New Roman"/>
          <w:color w:val="auto"/>
          <w:sz w:val="32"/>
          <w:szCs w:val="32"/>
          <w:highlight w:val="none"/>
          <w:u w:val="none"/>
          <w:shd w:val="clear" w:color="auto" w:fill="FFFFFF"/>
          <w:lang w:eastAsia="zh-CN"/>
        </w:rPr>
        <w:t>人民政府印发</w:t>
      </w:r>
      <w:r>
        <w:rPr>
          <w:rFonts w:hint="default" w:ascii="Times New Roman" w:hAnsi="Times New Roman" w:eastAsia="仿宋_GB2312" w:cs="Times New Roman"/>
          <w:color w:val="auto"/>
          <w:sz w:val="32"/>
          <w:szCs w:val="32"/>
          <w:highlight w:val="none"/>
          <w:u w:val="none"/>
          <w:shd w:val="clear" w:color="auto" w:fill="FFFFFF"/>
          <w:lang w:val="en" w:eastAsia="zh-CN"/>
        </w:rPr>
        <w:t>&lt;</w:t>
      </w:r>
      <w:r>
        <w:rPr>
          <w:rFonts w:hint="eastAsia" w:ascii="Times New Roman" w:hAnsi="Times New Roman" w:eastAsia="仿宋_GB2312" w:cs="Times New Roman"/>
          <w:color w:val="auto"/>
          <w:sz w:val="32"/>
          <w:szCs w:val="32"/>
          <w:highlight w:val="none"/>
          <w:u w:val="none"/>
          <w:shd w:val="clear" w:color="auto" w:fill="FFFFFF"/>
          <w:lang w:eastAsia="zh-CN"/>
        </w:rPr>
        <w:t>关于实施</w:t>
      </w:r>
      <w:r>
        <w:rPr>
          <w:rFonts w:hint="eastAsia" w:ascii="Times New Roman" w:hAnsi="Times New Roman" w:eastAsia="仿宋_GB2312" w:cs="Times New Roman"/>
          <w:color w:val="auto"/>
          <w:sz w:val="32"/>
          <w:szCs w:val="32"/>
          <w:highlight w:val="none"/>
          <w:u w:val="none"/>
          <w:shd w:val="clear" w:color="auto" w:fill="FFFFFF"/>
          <w:lang w:val="en-US" w:eastAsia="zh-CN"/>
        </w:rPr>
        <w:t>科技强区行动提升区域创新能力的若干意见</w:t>
      </w:r>
      <w:r>
        <w:rPr>
          <w:rFonts w:hint="default" w:ascii="Times New Roman" w:hAnsi="Times New Roman" w:eastAsia="仿宋_GB2312" w:cs="Times New Roman"/>
          <w:color w:val="auto"/>
          <w:sz w:val="32"/>
          <w:szCs w:val="32"/>
          <w:highlight w:val="none"/>
          <w:u w:val="none"/>
          <w:shd w:val="clear" w:color="auto" w:fill="FFFFFF"/>
          <w:lang w:val="en" w:eastAsia="zh-CN"/>
        </w:rPr>
        <w:t>&gt;</w:t>
      </w:r>
      <w:r>
        <w:rPr>
          <w:rFonts w:hint="eastAsia" w:ascii="Times New Roman" w:hAnsi="Times New Roman" w:eastAsia="仿宋_GB2312" w:cs="Times New Roman"/>
          <w:color w:val="auto"/>
          <w:sz w:val="32"/>
          <w:szCs w:val="32"/>
          <w:highlight w:val="none"/>
          <w:u w:val="none"/>
          <w:shd w:val="clear" w:color="auto" w:fill="FFFFFF"/>
          <w:lang w:val="en-US" w:eastAsia="zh-CN"/>
        </w:rPr>
        <w:t>的通知</w:t>
      </w:r>
      <w:r>
        <w:rPr>
          <w:rFonts w:hint="default" w:ascii="Times New Roman" w:hAnsi="Times New Roman" w:eastAsia="仿宋_GB2312" w:cs="Times New Roman"/>
          <w:color w:val="auto"/>
          <w:sz w:val="32"/>
          <w:szCs w:val="32"/>
          <w:highlight w:val="none"/>
          <w:u w:val="none"/>
          <w:shd w:val="clear" w:color="auto" w:fill="FFFFFF"/>
        </w:rPr>
        <w:t>》</w:t>
      </w:r>
      <w:r>
        <w:rPr>
          <w:rFonts w:hint="default" w:ascii="Times New Roman" w:hAnsi="Times New Roman" w:eastAsia="仿宋_GB2312" w:cs="Times New Roman"/>
          <w:color w:val="auto"/>
          <w:sz w:val="32"/>
          <w:szCs w:val="32"/>
          <w:highlight w:val="none"/>
          <w:u w:val="none"/>
          <w:shd w:val="clear" w:color="auto" w:fill="FFFFFF"/>
          <w:lang w:val="en-US" w:eastAsia="zh-CN"/>
        </w:rPr>
        <w:t>(宁</w:t>
      </w:r>
      <w:r>
        <w:rPr>
          <w:rFonts w:hint="eastAsia" w:ascii="Times New Roman" w:hAnsi="Times New Roman" w:eastAsia="仿宋_GB2312" w:cs="Times New Roman"/>
          <w:color w:val="auto"/>
          <w:sz w:val="32"/>
          <w:szCs w:val="32"/>
          <w:highlight w:val="none"/>
          <w:u w:val="none"/>
          <w:shd w:val="clear" w:color="auto" w:fill="FFFFFF"/>
          <w:lang w:val="en-US" w:eastAsia="zh-CN"/>
        </w:rPr>
        <w:t>党</w:t>
      </w:r>
      <w:r>
        <w:rPr>
          <w:rFonts w:hint="default" w:ascii="Times New Roman" w:hAnsi="Times New Roman" w:eastAsia="仿宋_GB2312" w:cs="Times New Roman"/>
          <w:color w:val="auto"/>
          <w:sz w:val="32"/>
          <w:szCs w:val="32"/>
          <w:highlight w:val="none"/>
          <w:u w:val="none"/>
          <w:shd w:val="clear" w:color="auto" w:fill="FFFFFF"/>
          <w:lang w:val="en-US" w:eastAsia="zh-CN"/>
        </w:rPr>
        <w:t>发〔20</w:t>
      </w:r>
      <w:r>
        <w:rPr>
          <w:rFonts w:hint="eastAsia" w:ascii="Times New Roman" w:hAnsi="Times New Roman" w:eastAsia="仿宋_GB2312" w:cs="Times New Roman"/>
          <w:color w:val="auto"/>
          <w:sz w:val="32"/>
          <w:szCs w:val="32"/>
          <w:highlight w:val="none"/>
          <w:u w:val="none"/>
          <w:shd w:val="clear" w:color="auto" w:fill="FFFFFF"/>
          <w:lang w:val="en-US" w:eastAsia="zh-CN"/>
        </w:rPr>
        <w:t>22</w:t>
      </w:r>
      <w:r>
        <w:rPr>
          <w:rFonts w:hint="default" w:ascii="Times New Roman" w:hAnsi="Times New Roman" w:eastAsia="仿宋_GB2312" w:cs="Times New Roman"/>
          <w:color w:val="auto"/>
          <w:sz w:val="32"/>
          <w:szCs w:val="32"/>
          <w:highlight w:val="none"/>
          <w:u w:val="none"/>
          <w:shd w:val="clear" w:color="auto" w:fill="FFFFFF"/>
          <w:lang w:val="en-US" w:eastAsia="zh-CN"/>
        </w:rPr>
        <w:t>〕</w:t>
      </w:r>
      <w:r>
        <w:rPr>
          <w:rFonts w:hint="eastAsia" w:ascii="Times New Roman" w:hAnsi="Times New Roman" w:eastAsia="仿宋_GB2312" w:cs="Times New Roman"/>
          <w:color w:val="auto"/>
          <w:sz w:val="32"/>
          <w:szCs w:val="32"/>
          <w:highlight w:val="none"/>
          <w:u w:val="none"/>
          <w:shd w:val="clear" w:color="auto" w:fill="FFFFFF"/>
          <w:lang w:val="en-US" w:eastAsia="zh-CN"/>
        </w:rPr>
        <w:t>4</w:t>
      </w:r>
      <w:r>
        <w:rPr>
          <w:rFonts w:hint="default" w:ascii="Times New Roman" w:hAnsi="Times New Roman" w:eastAsia="仿宋_GB2312" w:cs="Times New Roman"/>
          <w:color w:val="auto"/>
          <w:sz w:val="32"/>
          <w:szCs w:val="32"/>
          <w:highlight w:val="none"/>
          <w:u w:val="none"/>
          <w:shd w:val="clear" w:color="auto" w:fill="FFFFFF"/>
          <w:lang w:val="en-US" w:eastAsia="zh-CN"/>
        </w:rPr>
        <w:t>号)</w:t>
      </w:r>
      <w:r>
        <w:rPr>
          <w:rFonts w:hint="default" w:ascii="Times New Roman" w:hAnsi="Times New Roman" w:eastAsia="仿宋_GB2312" w:cs="Times New Roman"/>
          <w:color w:val="auto"/>
          <w:sz w:val="32"/>
          <w:szCs w:val="32"/>
          <w:highlight w:val="none"/>
          <w:u w:val="none"/>
          <w:shd w:val="clear" w:color="auto" w:fill="FFFFFF"/>
        </w:rPr>
        <w:t>《宁夏回族自治区重点研发计划管理办法》</w:t>
      </w:r>
      <w:r>
        <w:rPr>
          <w:rFonts w:hint="default" w:ascii="Times New Roman" w:hAnsi="Times New Roman" w:eastAsia="仿宋_GB2312" w:cs="Times New Roman"/>
          <w:color w:val="auto"/>
          <w:sz w:val="32"/>
          <w:szCs w:val="32"/>
          <w:highlight w:val="none"/>
          <w:u w:val="none"/>
          <w:shd w:val="clear" w:color="auto" w:fill="FFFFFF"/>
          <w:lang w:val="en-US" w:eastAsia="zh-CN"/>
        </w:rPr>
        <w:t>(宁科规发〔20</w:t>
      </w:r>
      <w:r>
        <w:rPr>
          <w:rFonts w:hint="eastAsia" w:ascii="Times New Roman" w:hAnsi="Times New Roman" w:eastAsia="仿宋_GB2312" w:cs="Times New Roman"/>
          <w:color w:val="auto"/>
          <w:sz w:val="32"/>
          <w:szCs w:val="32"/>
          <w:highlight w:val="none"/>
          <w:u w:val="none"/>
          <w:shd w:val="clear" w:color="auto" w:fill="FFFFFF"/>
          <w:lang w:val="en-US" w:eastAsia="zh-CN"/>
        </w:rPr>
        <w:t>21</w:t>
      </w:r>
      <w:r>
        <w:rPr>
          <w:rFonts w:hint="default" w:ascii="Times New Roman" w:hAnsi="Times New Roman" w:eastAsia="仿宋_GB2312" w:cs="Times New Roman"/>
          <w:color w:val="auto"/>
          <w:sz w:val="32"/>
          <w:szCs w:val="32"/>
          <w:highlight w:val="none"/>
          <w:u w:val="none"/>
          <w:shd w:val="clear" w:color="auto" w:fill="FFFFFF"/>
          <w:lang w:val="en-US" w:eastAsia="zh-CN"/>
        </w:rPr>
        <w:t>〕</w:t>
      </w:r>
      <w:r>
        <w:rPr>
          <w:rFonts w:hint="eastAsia" w:ascii="Times New Roman" w:hAnsi="Times New Roman" w:eastAsia="仿宋_GB2312" w:cs="Times New Roman"/>
          <w:color w:val="auto"/>
          <w:sz w:val="32"/>
          <w:szCs w:val="32"/>
          <w:highlight w:val="none"/>
          <w:u w:val="none"/>
          <w:shd w:val="clear" w:color="auto" w:fill="FFFFFF"/>
          <w:lang w:val="en-US" w:eastAsia="zh-CN"/>
        </w:rPr>
        <w:t>3</w:t>
      </w:r>
      <w:r>
        <w:rPr>
          <w:rFonts w:hint="default" w:ascii="Times New Roman" w:hAnsi="Times New Roman" w:eastAsia="仿宋_GB2312" w:cs="Times New Roman"/>
          <w:color w:val="auto"/>
          <w:sz w:val="32"/>
          <w:szCs w:val="32"/>
          <w:highlight w:val="none"/>
          <w:u w:val="none"/>
          <w:shd w:val="clear" w:color="auto" w:fill="FFFFFF"/>
          <w:lang w:val="en-US" w:eastAsia="zh-CN"/>
        </w:rPr>
        <w:t>号)《自治区人民政府办公厅关于改革完善自治区财政科研经费管理的实施意见》</w:t>
      </w:r>
      <w:r>
        <w:rPr>
          <w:rFonts w:hint="eastAsia" w:ascii="Times New Roman" w:hAnsi="Times New Roman" w:eastAsia="仿宋_GB2312" w:cs="Times New Roman"/>
          <w:color w:val="auto"/>
          <w:sz w:val="32"/>
          <w:szCs w:val="32"/>
          <w:highlight w:val="none"/>
          <w:u w:val="none"/>
          <w:shd w:val="clear" w:color="auto" w:fill="FFFFFF"/>
          <w:lang w:val="en-US" w:eastAsia="zh-CN"/>
        </w:rPr>
        <w:t>（宁政办发〔2022〕53号）《自治区财政科研项目专家咨询费管理暂行办法》（宁财规发〔2022〕13号）《中共石嘴山市委员会 石嘴山市人民政府印发&lt;关于开展科技强市行动助力产业转型示范市建设实施方案&gt;的通知》（石党发〔2023〕21号）《石嘴山市人民政府关于印发&lt;石嘴山市本级财政专项资金管理办法（试行）&gt;的通知》（石政发〔2023〕1号）</w:t>
      </w:r>
      <w:r>
        <w:rPr>
          <w:rFonts w:hint="default" w:ascii="Times New Roman" w:hAnsi="Times New Roman" w:eastAsia="仿宋_GB2312" w:cs="Times New Roman"/>
          <w:color w:val="auto"/>
          <w:sz w:val="32"/>
          <w:szCs w:val="32"/>
          <w:highlight w:val="none"/>
          <w:u w:val="none"/>
          <w:shd w:val="clear" w:color="auto" w:fill="FFFFFF"/>
        </w:rPr>
        <w:t>。</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outlineLvl w:val="9"/>
        <w:rPr>
          <w:rFonts w:hint="default" w:ascii="Times New Roman" w:hAnsi="Times New Roman" w:eastAsia="黑体" w:cs="Times New Roman"/>
          <w:color w:val="auto"/>
          <w:sz w:val="32"/>
          <w:szCs w:val="32"/>
          <w:highlight w:val="none"/>
          <w:u w:val="none"/>
          <w:shd w:val="clear" w:color="auto" w:fill="FFFFFF"/>
          <w:lang w:eastAsia="zh-CN"/>
        </w:rPr>
      </w:pPr>
      <w:r>
        <w:rPr>
          <w:rFonts w:hint="eastAsia" w:ascii="Times New Roman" w:hAnsi="Times New Roman" w:eastAsia="黑体" w:cs="Times New Roman"/>
          <w:color w:val="auto"/>
          <w:sz w:val="32"/>
          <w:szCs w:val="32"/>
          <w:highlight w:val="none"/>
          <w:u w:val="none"/>
          <w:shd w:val="clear" w:color="auto" w:fill="FFFFFF"/>
          <w:lang w:eastAsia="zh-CN"/>
        </w:rPr>
        <w:t>第二条</w:t>
      </w:r>
      <w:r>
        <w:rPr>
          <w:rFonts w:hint="eastAsia" w:ascii="Times New Roman" w:hAnsi="Times New Roman" w:eastAsia="黑体" w:cs="Times New Roman"/>
          <w:color w:val="auto"/>
          <w:sz w:val="32"/>
          <w:szCs w:val="32"/>
          <w:highlight w:val="none"/>
          <w:u w:val="none"/>
          <w:shd w:val="clear" w:color="auto" w:fill="FFFFFF"/>
          <w:lang w:val="en-US" w:eastAsia="zh-CN"/>
        </w:rPr>
        <w:t xml:space="preserve"> </w:t>
      </w:r>
      <w:r>
        <w:rPr>
          <w:rFonts w:hint="default" w:ascii="Times New Roman" w:hAnsi="Times New Roman" w:eastAsia="黑体" w:cs="Times New Roman"/>
          <w:color w:val="auto"/>
          <w:sz w:val="32"/>
          <w:szCs w:val="32"/>
          <w:highlight w:val="none"/>
          <w:u w:val="none"/>
          <w:shd w:val="clear" w:color="auto" w:fill="FFFFFF"/>
        </w:rPr>
        <w:t xml:space="preserve"> </w:t>
      </w:r>
      <w:r>
        <w:rPr>
          <w:rFonts w:hint="default" w:ascii="Times New Roman" w:hAnsi="Times New Roman" w:eastAsia="黑体" w:cs="Times New Roman"/>
          <w:color w:val="auto"/>
          <w:sz w:val="32"/>
          <w:szCs w:val="32"/>
          <w:highlight w:val="none"/>
          <w:u w:val="none"/>
          <w:shd w:val="clear" w:color="auto" w:fill="FFFFFF"/>
          <w:lang w:eastAsia="zh-CN"/>
        </w:rPr>
        <w:t>支持方向</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outlineLvl w:val="9"/>
        <w:rPr>
          <w:rFonts w:hint="default" w:ascii="Times New Roman" w:hAnsi="Times New Roman" w:eastAsia="黑体" w:cs="Times New Roman"/>
          <w:color w:val="auto"/>
          <w:sz w:val="32"/>
          <w:szCs w:val="32"/>
          <w:highlight w:val="none"/>
          <w:u w:val="none"/>
          <w:shd w:val="clear" w:color="auto" w:fill="FFFFFF"/>
          <w:lang w:eastAsia="zh-CN"/>
        </w:rPr>
      </w:pPr>
      <w:r>
        <w:rPr>
          <w:rFonts w:hint="default" w:ascii="Times New Roman" w:hAnsi="Times New Roman" w:eastAsia="仿宋_GB2312" w:cs="Times New Roman"/>
          <w:color w:val="auto"/>
          <w:sz w:val="32"/>
          <w:szCs w:val="32"/>
          <w:highlight w:val="none"/>
          <w:u w:val="none"/>
          <w:shd w:val="clear" w:color="auto" w:fill="FFFFFF"/>
        </w:rPr>
        <w:t>本细则</w:t>
      </w:r>
      <w:r>
        <w:rPr>
          <w:rFonts w:hint="default" w:ascii="Times New Roman" w:hAnsi="Times New Roman" w:eastAsia="仿宋_GB2312" w:cs="Times New Roman"/>
          <w:color w:val="auto"/>
          <w:sz w:val="32"/>
          <w:szCs w:val="32"/>
          <w:highlight w:val="none"/>
          <w:u w:val="none"/>
          <w:shd w:val="clear" w:color="auto" w:fill="FFFFFF"/>
          <w:lang w:eastAsia="zh-CN"/>
        </w:rPr>
        <w:t>支持的</w:t>
      </w:r>
      <w:r>
        <w:rPr>
          <w:rFonts w:hint="default" w:ascii="Times New Roman" w:hAnsi="Times New Roman" w:eastAsia="仿宋_GB2312" w:cs="Times New Roman"/>
          <w:color w:val="auto"/>
          <w:sz w:val="32"/>
          <w:szCs w:val="32"/>
          <w:highlight w:val="none"/>
          <w:u w:val="none"/>
          <w:shd w:val="clear" w:color="auto" w:fill="FFFFFF"/>
        </w:rPr>
        <w:t>项目包括科技攻关、科技成果转化、</w:t>
      </w:r>
      <w:r>
        <w:rPr>
          <w:rFonts w:hint="eastAsia" w:ascii="Times New Roman" w:hAnsi="Times New Roman" w:eastAsia="仿宋_GB2312" w:cs="Times New Roman"/>
          <w:color w:val="auto"/>
          <w:sz w:val="32"/>
          <w:szCs w:val="32"/>
          <w:highlight w:val="none"/>
          <w:u w:val="none"/>
          <w:shd w:val="clear" w:color="auto" w:fill="FFFFFF"/>
          <w:lang w:val="en-US" w:eastAsia="zh-CN"/>
        </w:rPr>
        <w:t>科技合作、</w:t>
      </w:r>
      <w:r>
        <w:rPr>
          <w:rFonts w:hint="default" w:ascii="Times New Roman" w:hAnsi="Times New Roman" w:eastAsia="仿宋_GB2312" w:cs="Times New Roman"/>
          <w:color w:val="auto"/>
          <w:sz w:val="32"/>
          <w:szCs w:val="32"/>
          <w:highlight w:val="none"/>
          <w:u w:val="none"/>
          <w:shd w:val="clear" w:color="auto" w:fill="FFFFFF"/>
        </w:rPr>
        <w:t>科技人才培养、基础理论研究</w:t>
      </w:r>
      <w:r>
        <w:rPr>
          <w:rFonts w:hint="eastAsia" w:ascii="Times New Roman" w:hAnsi="Times New Roman" w:eastAsia="仿宋_GB2312" w:cs="Times New Roman"/>
          <w:color w:val="auto"/>
          <w:sz w:val="32"/>
          <w:szCs w:val="32"/>
          <w:highlight w:val="none"/>
          <w:u w:val="none"/>
          <w:shd w:val="clear" w:color="auto" w:fill="FFFFFF"/>
          <w:lang w:eastAsia="zh-CN"/>
        </w:rPr>
        <w:t>、</w:t>
      </w:r>
      <w:r>
        <w:rPr>
          <w:rFonts w:hint="default" w:ascii="Times New Roman" w:hAnsi="Times New Roman" w:eastAsia="仿宋_GB2312" w:cs="Times New Roman"/>
          <w:color w:val="auto"/>
          <w:sz w:val="32"/>
          <w:szCs w:val="32"/>
          <w:highlight w:val="none"/>
          <w:u w:val="none"/>
          <w:shd w:val="clear" w:color="auto" w:fill="FFFFFF"/>
        </w:rPr>
        <w:t>创新平台建设、科技特派员创</w:t>
      </w:r>
      <w:r>
        <w:rPr>
          <w:rFonts w:hint="eastAsia" w:ascii="Times New Roman" w:hAnsi="Times New Roman" w:eastAsia="仿宋_GB2312" w:cs="Times New Roman"/>
          <w:color w:val="auto"/>
          <w:sz w:val="32"/>
          <w:szCs w:val="32"/>
          <w:highlight w:val="none"/>
          <w:u w:val="none"/>
          <w:shd w:val="clear" w:color="auto" w:fill="FFFFFF"/>
          <w:lang w:eastAsia="zh-CN"/>
        </w:rPr>
        <w:t>业服务</w:t>
      </w:r>
      <w:r>
        <w:rPr>
          <w:rFonts w:hint="default" w:ascii="Times New Roman" w:hAnsi="Times New Roman" w:eastAsia="仿宋_GB2312" w:cs="Times New Roman"/>
          <w:color w:val="auto"/>
          <w:sz w:val="32"/>
          <w:szCs w:val="32"/>
          <w:highlight w:val="none"/>
          <w:u w:val="none"/>
          <w:shd w:val="clear" w:color="auto" w:fill="FFFFFF"/>
        </w:rPr>
        <w:t>、</w:t>
      </w:r>
      <w:r>
        <w:rPr>
          <w:rFonts w:hint="eastAsia" w:ascii="Times New Roman" w:hAnsi="Times New Roman" w:eastAsia="仿宋_GB2312" w:cs="Times New Roman"/>
          <w:color w:val="auto"/>
          <w:sz w:val="32"/>
          <w:szCs w:val="32"/>
          <w:highlight w:val="none"/>
          <w:u w:val="none"/>
          <w:shd w:val="clear" w:color="auto" w:fill="FFFFFF"/>
          <w:lang w:val="en-US" w:eastAsia="zh-CN"/>
        </w:rPr>
        <w:t>科学技术普及</w:t>
      </w:r>
      <w:r>
        <w:rPr>
          <w:rFonts w:hint="default" w:ascii="Times New Roman" w:hAnsi="Times New Roman" w:eastAsia="仿宋_GB2312" w:cs="Times New Roman"/>
          <w:color w:val="auto"/>
          <w:sz w:val="32"/>
          <w:szCs w:val="32"/>
          <w:highlight w:val="none"/>
          <w:u w:val="none"/>
          <w:shd w:val="clear" w:color="auto" w:fill="FFFFFF"/>
        </w:rPr>
        <w:t>、软科学研究</w:t>
      </w:r>
      <w:r>
        <w:rPr>
          <w:rFonts w:hint="eastAsia" w:ascii="Times New Roman" w:hAnsi="Times New Roman" w:eastAsia="仿宋_GB2312" w:cs="Times New Roman"/>
          <w:color w:val="auto"/>
          <w:sz w:val="32"/>
          <w:szCs w:val="32"/>
          <w:highlight w:val="none"/>
          <w:u w:val="none"/>
          <w:shd w:val="clear" w:color="auto" w:fill="FFFFFF"/>
          <w:lang w:eastAsia="zh-CN"/>
        </w:rPr>
        <w:t>、</w:t>
      </w:r>
      <w:r>
        <w:rPr>
          <w:rFonts w:hint="default" w:ascii="Times New Roman" w:hAnsi="Times New Roman" w:eastAsia="仿宋_GB2312" w:cs="Times New Roman"/>
          <w:color w:val="auto"/>
          <w:kern w:val="0"/>
          <w:sz w:val="32"/>
          <w:szCs w:val="32"/>
          <w:highlight w:val="none"/>
          <w:u w:val="none"/>
          <w:lang w:val="en-US" w:eastAsia="zh-CN" w:bidi="ar"/>
        </w:rPr>
        <w:t>科技中介服务机构培育</w:t>
      </w:r>
      <w:r>
        <w:rPr>
          <w:rFonts w:hint="default" w:ascii="Times New Roman" w:hAnsi="Times New Roman" w:eastAsia="仿宋_GB2312" w:cs="Times New Roman"/>
          <w:strike w:val="0"/>
          <w:dstrike w:val="0"/>
          <w:color w:val="auto"/>
          <w:sz w:val="32"/>
          <w:szCs w:val="32"/>
          <w:highlight w:val="none"/>
          <w:u w:val="none"/>
          <w:shd w:val="clear" w:color="auto" w:fill="FFFFFF"/>
        </w:rPr>
        <w:t>等</w:t>
      </w:r>
      <w:r>
        <w:rPr>
          <w:rFonts w:hint="eastAsia" w:ascii="Times New Roman" w:hAnsi="Times New Roman" w:eastAsia="仿宋_GB2312" w:cs="Times New Roman"/>
          <w:strike w:val="0"/>
          <w:dstrike w:val="0"/>
          <w:color w:val="auto"/>
          <w:sz w:val="32"/>
          <w:szCs w:val="32"/>
          <w:highlight w:val="none"/>
          <w:u w:val="none"/>
          <w:shd w:val="clear" w:color="auto" w:fill="FFFFFF"/>
          <w:lang w:val="en-US" w:eastAsia="zh-CN"/>
        </w:rPr>
        <w:t>科技创新项目</w:t>
      </w:r>
      <w:r>
        <w:rPr>
          <w:rFonts w:hint="default" w:ascii="Times New Roman" w:hAnsi="Times New Roman" w:eastAsia="仿宋_GB2312" w:cs="Times New Roman"/>
          <w:strike w:val="0"/>
          <w:dstrike w:val="0"/>
          <w:color w:val="auto"/>
          <w:sz w:val="32"/>
          <w:szCs w:val="32"/>
          <w:highlight w:val="none"/>
          <w:u w:val="none"/>
          <w:shd w:val="clear" w:color="auto" w:fill="FFFFFF"/>
        </w:rPr>
        <w:t>。</w:t>
      </w:r>
      <w:r>
        <w:rPr>
          <w:rFonts w:hint="default" w:ascii="Times New Roman" w:hAnsi="Times New Roman" w:eastAsia="仿宋_GB2312" w:cs="Times New Roman"/>
          <w:strike w:val="0"/>
          <w:dstrike w:val="0"/>
          <w:color w:val="auto"/>
          <w:sz w:val="32"/>
          <w:szCs w:val="32"/>
          <w:highlight w:val="none"/>
          <w:u w:val="none"/>
          <w:shd w:val="clear" w:color="auto" w:fill="FFFFFF"/>
          <w:lang w:eastAsia="zh-CN"/>
        </w:rPr>
        <w:t>项目</w:t>
      </w:r>
      <w:r>
        <w:rPr>
          <w:rFonts w:hint="default" w:ascii="Times New Roman" w:hAnsi="Times New Roman" w:eastAsia="仿宋_GB2312" w:cs="Times New Roman"/>
          <w:strike w:val="0"/>
          <w:dstrike w:val="0"/>
          <w:color w:val="auto"/>
          <w:sz w:val="32"/>
          <w:szCs w:val="32"/>
          <w:highlight w:val="none"/>
          <w:u w:val="none"/>
          <w:shd w:val="clear" w:color="auto" w:fill="FFFFFF"/>
        </w:rPr>
        <w:t>设置根</w:t>
      </w:r>
      <w:r>
        <w:rPr>
          <w:rFonts w:hint="default" w:ascii="Times New Roman" w:hAnsi="Times New Roman" w:eastAsia="仿宋_GB2312" w:cs="Times New Roman"/>
          <w:color w:val="auto"/>
          <w:sz w:val="32"/>
          <w:szCs w:val="32"/>
          <w:highlight w:val="none"/>
          <w:u w:val="none"/>
          <w:shd w:val="clear" w:color="auto" w:fill="FFFFFF"/>
        </w:rPr>
        <w:t>据实际</w:t>
      </w:r>
      <w:r>
        <w:rPr>
          <w:rFonts w:hint="eastAsia" w:ascii="Times New Roman" w:hAnsi="Times New Roman" w:eastAsia="仿宋_GB2312" w:cs="Times New Roman"/>
          <w:color w:val="auto"/>
          <w:sz w:val="32"/>
          <w:szCs w:val="32"/>
          <w:highlight w:val="none"/>
          <w:u w:val="none"/>
          <w:shd w:val="clear" w:color="auto" w:fill="FFFFFF"/>
          <w:lang w:val="en-US" w:eastAsia="zh-CN"/>
        </w:rPr>
        <w:t>需要</w:t>
      </w:r>
      <w:r>
        <w:rPr>
          <w:rFonts w:hint="default" w:ascii="Times New Roman" w:hAnsi="Times New Roman" w:eastAsia="仿宋_GB2312" w:cs="Times New Roman"/>
          <w:color w:val="auto"/>
          <w:sz w:val="32"/>
          <w:szCs w:val="32"/>
          <w:highlight w:val="none"/>
          <w:u w:val="none"/>
          <w:shd w:val="clear" w:color="auto" w:fill="FFFFFF"/>
        </w:rPr>
        <w:t>进行动态调整。</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outlineLvl w:val="9"/>
        <w:rPr>
          <w:rFonts w:hint="default" w:ascii="Times New Roman" w:hAnsi="Times New Roman" w:eastAsia="黑体" w:cs="Times New Roman"/>
          <w:color w:val="auto"/>
          <w:sz w:val="32"/>
          <w:szCs w:val="32"/>
          <w:highlight w:val="none"/>
          <w:u w:val="none"/>
          <w:shd w:val="clear" w:color="auto" w:fill="FFFFFF"/>
          <w:lang w:eastAsia="zh-CN"/>
        </w:rPr>
      </w:pPr>
      <w:r>
        <w:rPr>
          <w:rFonts w:hint="eastAsia" w:ascii="Times New Roman" w:hAnsi="Times New Roman" w:eastAsia="黑体" w:cs="Times New Roman"/>
          <w:color w:val="auto"/>
          <w:sz w:val="32"/>
          <w:szCs w:val="32"/>
          <w:highlight w:val="none"/>
          <w:u w:val="none"/>
          <w:shd w:val="clear" w:color="auto" w:fill="FFFFFF"/>
          <w:lang w:eastAsia="zh-CN"/>
        </w:rPr>
        <w:t>第三条</w:t>
      </w:r>
      <w:r>
        <w:rPr>
          <w:rFonts w:hint="eastAsia" w:ascii="Times New Roman" w:hAnsi="Times New Roman" w:eastAsia="黑体" w:cs="Times New Roman"/>
          <w:color w:val="auto"/>
          <w:sz w:val="32"/>
          <w:szCs w:val="32"/>
          <w:highlight w:val="none"/>
          <w:u w:val="none"/>
          <w:shd w:val="clear" w:color="auto" w:fill="FFFFFF"/>
          <w:lang w:val="en-US" w:eastAsia="zh-CN"/>
        </w:rPr>
        <w:t xml:space="preserve"> </w:t>
      </w:r>
      <w:r>
        <w:rPr>
          <w:rFonts w:hint="default" w:ascii="Times New Roman" w:hAnsi="Times New Roman" w:eastAsia="黑体" w:cs="Times New Roman"/>
          <w:color w:val="auto"/>
          <w:sz w:val="32"/>
          <w:szCs w:val="32"/>
          <w:highlight w:val="none"/>
          <w:u w:val="none"/>
          <w:shd w:val="clear" w:color="auto" w:fill="FFFFFF"/>
          <w:lang w:eastAsia="zh-CN"/>
        </w:rPr>
        <w:t xml:space="preserve"> 支持方式</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highlight w:val="none"/>
          <w:u w:val="none"/>
          <w:lang w:val="en-US" w:eastAsia="zh-CN" w:bidi="ar"/>
        </w:rPr>
      </w:pPr>
      <w:r>
        <w:rPr>
          <w:rFonts w:hint="default" w:ascii="Times New Roman" w:hAnsi="Times New Roman" w:eastAsia="仿宋_GB2312" w:cs="Times New Roman"/>
          <w:color w:val="auto"/>
          <w:kern w:val="0"/>
          <w:sz w:val="32"/>
          <w:szCs w:val="32"/>
          <w:highlight w:val="none"/>
          <w:u w:val="none"/>
          <w:lang w:eastAsia="zh-CN" w:bidi="ar"/>
        </w:rPr>
        <w:t>项目</w:t>
      </w:r>
      <w:r>
        <w:rPr>
          <w:rFonts w:hint="eastAsia" w:ascii="Times New Roman" w:hAnsi="Times New Roman" w:eastAsia="仿宋_GB2312" w:cs="Times New Roman"/>
          <w:color w:val="auto"/>
          <w:kern w:val="0"/>
          <w:sz w:val="32"/>
          <w:szCs w:val="32"/>
          <w:highlight w:val="none"/>
          <w:u w:val="none"/>
          <w:lang w:val="en-US" w:eastAsia="zh-CN" w:bidi="ar"/>
        </w:rPr>
        <w:t>支持方式分为</w:t>
      </w:r>
      <w:r>
        <w:rPr>
          <w:rFonts w:hint="default" w:ascii="Times New Roman" w:hAnsi="Times New Roman" w:eastAsia="仿宋_GB2312" w:cs="Times New Roman"/>
          <w:color w:val="auto"/>
          <w:kern w:val="0"/>
          <w:sz w:val="32"/>
          <w:szCs w:val="32"/>
          <w:highlight w:val="none"/>
          <w:u w:val="none"/>
          <w:lang w:val="en-US" w:eastAsia="zh-CN" w:bidi="ar"/>
        </w:rPr>
        <w:t>实施前引导（以下简称“前引导”）</w:t>
      </w:r>
      <w:r>
        <w:rPr>
          <w:rFonts w:hint="default" w:ascii="Times New Roman" w:hAnsi="Times New Roman" w:eastAsia="仿宋_GB2312" w:cs="Times New Roman"/>
          <w:color w:val="auto"/>
          <w:kern w:val="0"/>
          <w:sz w:val="32"/>
          <w:szCs w:val="32"/>
          <w:highlight w:val="none"/>
          <w:u w:val="none"/>
          <w:lang w:eastAsia="zh-CN" w:bidi="ar"/>
        </w:rPr>
        <w:t>、</w:t>
      </w:r>
      <w:r>
        <w:rPr>
          <w:rFonts w:hint="default" w:ascii="Times New Roman" w:hAnsi="Times New Roman" w:eastAsia="仿宋_GB2312" w:cs="Times New Roman"/>
          <w:color w:val="auto"/>
          <w:kern w:val="0"/>
          <w:sz w:val="32"/>
          <w:szCs w:val="32"/>
          <w:highlight w:val="none"/>
          <w:u w:val="none"/>
          <w:lang w:val="en-US" w:eastAsia="zh-CN" w:bidi="ar"/>
        </w:rPr>
        <w:t>验收后支持（以下简称“后支持”）两种</w:t>
      </w:r>
      <w:r>
        <w:rPr>
          <w:rFonts w:hint="eastAsia" w:ascii="Times New Roman" w:hAnsi="Times New Roman" w:eastAsia="仿宋_GB2312" w:cs="Times New Roman"/>
          <w:color w:val="auto"/>
          <w:kern w:val="0"/>
          <w:sz w:val="32"/>
          <w:szCs w:val="32"/>
          <w:highlight w:val="none"/>
          <w:u w:val="none"/>
          <w:lang w:val="en-US" w:eastAsia="zh-CN" w:bidi="ar"/>
        </w:rPr>
        <w:t>，包括</w:t>
      </w:r>
      <w:r>
        <w:rPr>
          <w:rFonts w:hint="default" w:ascii="Times New Roman" w:hAnsi="Times New Roman" w:eastAsia="仿宋_GB2312" w:cs="Times New Roman"/>
          <w:color w:val="auto"/>
          <w:kern w:val="0"/>
          <w:sz w:val="32"/>
          <w:szCs w:val="32"/>
          <w:highlight w:val="none"/>
          <w:u w:val="none"/>
          <w:lang w:val="en-US" w:eastAsia="zh-CN" w:bidi="ar"/>
        </w:rPr>
        <w:t>重大、重点、一般三个层次。</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highlight w:val="none"/>
          <w:u w:val="none"/>
          <w:lang w:val="en-US" w:eastAsia="zh-CN" w:bidi="ar"/>
        </w:rPr>
      </w:pPr>
      <w:r>
        <w:rPr>
          <w:rFonts w:hint="default" w:ascii="Times New Roman" w:hAnsi="Times New Roman" w:eastAsia="仿宋_GB2312" w:cs="Times New Roman"/>
          <w:color w:val="auto"/>
          <w:sz w:val="32"/>
          <w:szCs w:val="32"/>
          <w:highlight w:val="none"/>
          <w:u w:val="none"/>
          <w:lang w:val="en-US" w:eastAsia="zh-CN"/>
        </w:rPr>
        <w:t>前引导项目</w:t>
      </w:r>
      <w:r>
        <w:rPr>
          <w:rFonts w:hint="default" w:ascii="Times New Roman" w:hAnsi="Times New Roman" w:eastAsia="仿宋_GB2312" w:cs="Times New Roman"/>
          <w:color w:val="auto"/>
          <w:sz w:val="32"/>
          <w:szCs w:val="32"/>
          <w:highlight w:val="none"/>
          <w:u w:val="none"/>
        </w:rPr>
        <w:t>重点支持</w:t>
      </w:r>
      <w:r>
        <w:rPr>
          <w:rFonts w:hint="default" w:ascii="Times New Roman" w:hAnsi="Times New Roman" w:eastAsia="仿宋_GB2312" w:cs="Times New Roman"/>
          <w:color w:val="auto"/>
          <w:sz w:val="32"/>
          <w:szCs w:val="32"/>
          <w:highlight w:val="none"/>
          <w:u w:val="none"/>
          <w:lang w:eastAsia="zh-CN"/>
        </w:rPr>
        <w:t>战略性、</w:t>
      </w:r>
      <w:r>
        <w:rPr>
          <w:rFonts w:hint="default" w:ascii="Times New Roman" w:hAnsi="Times New Roman" w:eastAsia="仿宋_GB2312" w:cs="Times New Roman"/>
          <w:color w:val="auto"/>
          <w:sz w:val="32"/>
          <w:szCs w:val="32"/>
          <w:highlight w:val="none"/>
          <w:u w:val="none"/>
        </w:rPr>
        <w:t>基础性</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公益性研究</w:t>
      </w:r>
      <w:r>
        <w:rPr>
          <w:rFonts w:hint="default" w:ascii="Times New Roman" w:hAnsi="Times New Roman" w:eastAsia="仿宋_GB2312" w:cs="Times New Roman"/>
          <w:color w:val="auto"/>
          <w:sz w:val="32"/>
          <w:szCs w:val="32"/>
          <w:highlight w:val="none"/>
          <w:u w:val="none"/>
          <w:lang w:eastAsia="zh-CN"/>
        </w:rPr>
        <w:t>，以及</w:t>
      </w:r>
      <w:r>
        <w:rPr>
          <w:rFonts w:hint="default" w:ascii="Times New Roman" w:hAnsi="Times New Roman" w:eastAsia="仿宋_GB2312" w:cs="Times New Roman"/>
          <w:color w:val="auto"/>
          <w:sz w:val="32"/>
          <w:szCs w:val="32"/>
          <w:highlight w:val="none"/>
          <w:u w:val="none"/>
        </w:rPr>
        <w:t>产业关键共性技术</w:t>
      </w:r>
      <w:r>
        <w:rPr>
          <w:rFonts w:hint="default" w:ascii="Times New Roman" w:hAnsi="Times New Roman" w:eastAsia="仿宋_GB2312" w:cs="Times New Roman"/>
          <w:color w:val="auto"/>
          <w:sz w:val="32"/>
          <w:szCs w:val="32"/>
          <w:highlight w:val="none"/>
          <w:u w:val="none"/>
          <w:lang w:eastAsia="zh-CN"/>
        </w:rPr>
        <w:t>攻关和</w:t>
      </w:r>
      <w:r>
        <w:rPr>
          <w:rFonts w:hint="default" w:ascii="Times New Roman" w:hAnsi="Times New Roman" w:eastAsia="仿宋_GB2312" w:cs="Times New Roman"/>
          <w:color w:val="auto"/>
          <w:sz w:val="32"/>
          <w:szCs w:val="32"/>
          <w:highlight w:val="none"/>
          <w:u w:val="none"/>
        </w:rPr>
        <w:t>集成</w:t>
      </w:r>
      <w:r>
        <w:rPr>
          <w:rFonts w:hint="default" w:ascii="Times New Roman" w:hAnsi="Times New Roman" w:eastAsia="仿宋_GB2312" w:cs="Times New Roman"/>
          <w:color w:val="auto"/>
          <w:sz w:val="32"/>
          <w:szCs w:val="32"/>
          <w:highlight w:val="none"/>
          <w:u w:val="none"/>
          <w:lang w:eastAsia="zh-CN"/>
        </w:rPr>
        <w:t>创新，</w:t>
      </w:r>
      <w:r>
        <w:rPr>
          <w:rFonts w:hint="default" w:ascii="Times New Roman" w:hAnsi="Times New Roman" w:eastAsia="仿宋_GB2312" w:cs="Times New Roman"/>
          <w:color w:val="auto"/>
          <w:kern w:val="0"/>
          <w:sz w:val="32"/>
          <w:szCs w:val="32"/>
          <w:highlight w:val="none"/>
          <w:u w:val="none"/>
          <w:lang w:eastAsia="zh-CN" w:bidi="ar"/>
        </w:rPr>
        <w:t>财政资金按照项目总经费</w:t>
      </w:r>
      <w:r>
        <w:rPr>
          <w:rFonts w:hint="eastAsia" w:ascii="Times New Roman" w:hAnsi="Times New Roman" w:eastAsia="仿宋_GB2312" w:cs="Times New Roman"/>
          <w:color w:val="auto"/>
          <w:kern w:val="0"/>
          <w:sz w:val="32"/>
          <w:szCs w:val="32"/>
          <w:highlight w:val="none"/>
          <w:u w:val="none"/>
          <w:lang w:val="en-US" w:eastAsia="zh-CN" w:bidi="ar"/>
        </w:rPr>
        <w:t>不超过</w:t>
      </w:r>
      <w:r>
        <w:rPr>
          <w:rFonts w:hint="default" w:ascii="Times New Roman" w:hAnsi="Times New Roman" w:eastAsia="仿宋_GB2312" w:cs="Times New Roman"/>
          <w:color w:val="auto"/>
          <w:kern w:val="0"/>
          <w:sz w:val="32"/>
          <w:szCs w:val="32"/>
          <w:highlight w:val="none"/>
          <w:u w:val="none"/>
          <w:lang w:val="en-US" w:eastAsia="zh-CN" w:bidi="ar"/>
        </w:rPr>
        <w:t>30%的比例支持，重大、重点、一般三个层次支持金额原则上分别不超过200万元、100万元、50万元。</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highlight w:val="none"/>
          <w:u w:val="none"/>
          <w:lang w:eastAsia="zh-CN" w:bidi="ar"/>
        </w:rPr>
      </w:pPr>
      <w:r>
        <w:rPr>
          <w:rFonts w:hint="default" w:ascii="Times New Roman" w:hAnsi="Times New Roman" w:eastAsia="仿宋_GB2312" w:cs="Times New Roman"/>
          <w:color w:val="auto"/>
          <w:kern w:val="0"/>
          <w:sz w:val="32"/>
          <w:szCs w:val="32"/>
          <w:highlight w:val="none"/>
          <w:u w:val="none"/>
          <w:lang w:val="en-US" w:eastAsia="zh-CN" w:bidi="ar"/>
        </w:rPr>
        <w:t>后支持项目重点支持企业自主实施的技术攻关及成果转化项目，</w:t>
      </w:r>
      <w:r>
        <w:rPr>
          <w:rFonts w:hint="default" w:ascii="Times New Roman" w:hAnsi="Times New Roman" w:eastAsia="仿宋_GB2312" w:cs="Times New Roman"/>
          <w:color w:val="auto"/>
          <w:kern w:val="0"/>
          <w:sz w:val="32"/>
          <w:szCs w:val="32"/>
          <w:highlight w:val="none"/>
          <w:u w:val="none"/>
          <w:lang w:eastAsia="zh-CN" w:bidi="ar"/>
        </w:rPr>
        <w:t>企业先行投入资金组织实施，待项目验收合格后，</w:t>
      </w:r>
      <w:r>
        <w:rPr>
          <w:rFonts w:hint="default" w:ascii="Times New Roman" w:hAnsi="Times New Roman" w:eastAsia="仿宋_GB2312" w:cs="Times New Roman"/>
          <w:color w:val="auto"/>
          <w:kern w:val="0"/>
          <w:sz w:val="32"/>
          <w:szCs w:val="32"/>
          <w:highlight w:val="none"/>
          <w:u w:val="none"/>
          <w:lang w:val="en-US" w:eastAsia="zh-CN" w:bidi="ar"/>
        </w:rPr>
        <w:t>按核定的</w:t>
      </w:r>
      <w:r>
        <w:rPr>
          <w:rFonts w:hint="default" w:ascii="Times New Roman" w:hAnsi="Times New Roman" w:eastAsia="仿宋_GB2312" w:cs="Times New Roman"/>
          <w:color w:val="auto"/>
          <w:kern w:val="0"/>
          <w:sz w:val="32"/>
          <w:szCs w:val="32"/>
          <w:highlight w:val="none"/>
          <w:u w:val="none"/>
          <w:lang w:eastAsia="zh-CN" w:bidi="ar"/>
        </w:rPr>
        <w:t>项目研发总投入</w:t>
      </w:r>
      <w:r>
        <w:rPr>
          <w:rFonts w:hint="default" w:ascii="Times New Roman" w:hAnsi="Times New Roman" w:eastAsia="仿宋_GB2312" w:cs="Times New Roman"/>
          <w:color w:val="auto"/>
          <w:kern w:val="0"/>
          <w:sz w:val="32"/>
          <w:szCs w:val="32"/>
          <w:highlight w:val="none"/>
          <w:u w:val="none"/>
          <w:lang w:val="en-US" w:eastAsia="zh-CN" w:bidi="ar"/>
        </w:rPr>
        <w:t>3</w:t>
      </w:r>
      <w:r>
        <w:rPr>
          <w:rFonts w:hint="default" w:ascii="Times New Roman" w:hAnsi="Times New Roman" w:eastAsia="仿宋_GB2312" w:cs="Times New Roman"/>
          <w:color w:val="auto"/>
          <w:kern w:val="0"/>
          <w:sz w:val="32"/>
          <w:szCs w:val="32"/>
          <w:highlight w:val="none"/>
          <w:u w:val="none"/>
          <w:lang w:eastAsia="zh-CN" w:bidi="ar"/>
        </w:rPr>
        <w:t>0%，最高不超过</w:t>
      </w:r>
      <w:r>
        <w:rPr>
          <w:rFonts w:hint="default" w:ascii="Times New Roman" w:hAnsi="Times New Roman" w:eastAsia="仿宋_GB2312" w:cs="Times New Roman"/>
          <w:strike w:val="0"/>
          <w:dstrike w:val="0"/>
          <w:color w:val="auto"/>
          <w:kern w:val="0"/>
          <w:sz w:val="32"/>
          <w:szCs w:val="32"/>
          <w:highlight w:val="none"/>
          <w:u w:val="none"/>
          <w:lang w:val="en-US" w:eastAsia="zh-CN" w:bidi="ar"/>
        </w:rPr>
        <w:t>2</w:t>
      </w:r>
      <w:r>
        <w:rPr>
          <w:rFonts w:hint="default" w:ascii="Times New Roman" w:hAnsi="Times New Roman" w:eastAsia="仿宋_GB2312" w:cs="Times New Roman"/>
          <w:strike w:val="0"/>
          <w:dstrike w:val="0"/>
          <w:color w:val="auto"/>
          <w:kern w:val="0"/>
          <w:sz w:val="32"/>
          <w:szCs w:val="32"/>
          <w:highlight w:val="none"/>
          <w:u w:val="none"/>
          <w:lang w:eastAsia="zh-CN" w:bidi="ar"/>
        </w:rPr>
        <w:t>00</w:t>
      </w:r>
      <w:r>
        <w:rPr>
          <w:rFonts w:hint="default" w:ascii="Times New Roman" w:hAnsi="Times New Roman" w:eastAsia="仿宋_GB2312" w:cs="Times New Roman"/>
          <w:color w:val="auto"/>
          <w:kern w:val="0"/>
          <w:sz w:val="32"/>
          <w:szCs w:val="32"/>
          <w:highlight w:val="none"/>
          <w:u w:val="none"/>
          <w:lang w:eastAsia="zh-CN" w:bidi="ar"/>
        </w:rPr>
        <w:t>万元给予补助，资金计划编入下一年度预算进行拨付。</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highlight w:val="none"/>
          <w:u w:val="none"/>
          <w:lang w:val="en-US" w:eastAsia="zh-CN" w:bidi="ar"/>
        </w:rPr>
      </w:pPr>
      <w:r>
        <w:rPr>
          <w:rFonts w:hint="default" w:ascii="Times New Roman" w:hAnsi="Times New Roman" w:eastAsia="仿宋_GB2312" w:cs="Times New Roman"/>
          <w:color w:val="auto"/>
          <w:kern w:val="0"/>
          <w:sz w:val="32"/>
          <w:szCs w:val="32"/>
          <w:highlight w:val="none"/>
          <w:u w:val="none"/>
          <w:lang w:val="en-US" w:eastAsia="zh-CN" w:bidi="ar"/>
        </w:rPr>
        <w:t>协同创新项目，由牵头承担单位确定各自任务和资金分配，并签订任务分工及相应经费使用协议，原则上财政资金拨付</w:t>
      </w:r>
      <w:r>
        <w:rPr>
          <w:rFonts w:hint="eastAsia" w:ascii="Times New Roman" w:hAnsi="Times New Roman" w:eastAsia="仿宋_GB2312" w:cs="Times New Roman"/>
          <w:color w:val="auto"/>
          <w:kern w:val="0"/>
          <w:sz w:val="32"/>
          <w:szCs w:val="32"/>
          <w:highlight w:val="none"/>
          <w:u w:val="none"/>
          <w:lang w:val="en-US" w:eastAsia="zh-CN" w:bidi="ar"/>
        </w:rPr>
        <w:t>市</w:t>
      </w:r>
      <w:r>
        <w:rPr>
          <w:rFonts w:hint="default" w:ascii="Times New Roman" w:hAnsi="Times New Roman" w:eastAsia="仿宋_GB2312" w:cs="Times New Roman"/>
          <w:color w:val="auto"/>
          <w:kern w:val="0"/>
          <w:sz w:val="32"/>
          <w:szCs w:val="32"/>
          <w:highlight w:val="none"/>
          <w:u w:val="none"/>
          <w:lang w:val="en-US" w:eastAsia="zh-CN" w:bidi="ar"/>
        </w:rPr>
        <w:t>外单位比例不得高于40%</w:t>
      </w:r>
      <w:r>
        <w:rPr>
          <w:rFonts w:hint="eastAsia" w:ascii="Times New Roman" w:hAnsi="Times New Roman" w:eastAsia="仿宋_GB2312" w:cs="Times New Roman"/>
          <w:color w:val="auto"/>
          <w:kern w:val="0"/>
          <w:sz w:val="32"/>
          <w:szCs w:val="32"/>
          <w:highlight w:val="none"/>
          <w:u w:val="none"/>
          <w:lang w:val="en-US" w:eastAsia="zh-CN" w:bidi="ar"/>
        </w:rPr>
        <w:t>。</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highlight w:val="none"/>
          <w:u w:val="none"/>
          <w:lang w:val="en-US" w:eastAsia="zh-CN" w:bidi="ar"/>
        </w:rPr>
      </w:pPr>
      <w:r>
        <w:rPr>
          <w:rFonts w:hint="default" w:ascii="Times New Roman" w:hAnsi="Times New Roman" w:eastAsia="仿宋_GB2312" w:cs="Times New Roman"/>
          <w:color w:val="auto"/>
          <w:kern w:val="0"/>
          <w:sz w:val="32"/>
          <w:szCs w:val="32"/>
          <w:highlight w:val="none"/>
          <w:u w:val="none"/>
          <w:lang w:val="en-US" w:eastAsia="zh-CN" w:bidi="ar"/>
        </w:rPr>
        <w:t>公益性、战略性重大项目，按照“一事一议”方式组织申报评审和立项实施。</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outlineLvl w:val="9"/>
        <w:rPr>
          <w:rFonts w:hint="default" w:ascii="Times New Roman" w:hAnsi="Times New Roman" w:eastAsia="黑体" w:cs="Times New Roman"/>
          <w:color w:val="auto"/>
          <w:sz w:val="32"/>
          <w:szCs w:val="32"/>
          <w:highlight w:val="none"/>
          <w:u w:val="none"/>
          <w:shd w:val="clear" w:color="auto" w:fill="FFFFFF"/>
          <w:lang w:eastAsia="zh-CN"/>
        </w:rPr>
      </w:pPr>
      <w:r>
        <w:rPr>
          <w:rFonts w:hint="default" w:ascii="Times New Roman" w:hAnsi="Times New Roman" w:eastAsia="黑体" w:cs="Times New Roman"/>
          <w:color w:val="auto"/>
          <w:sz w:val="32"/>
          <w:szCs w:val="32"/>
          <w:highlight w:val="none"/>
          <w:u w:val="none"/>
          <w:shd w:val="clear" w:color="auto" w:fill="FFFFFF"/>
          <w:lang w:eastAsia="zh-CN"/>
        </w:rPr>
        <w:t>第</w:t>
      </w:r>
      <w:r>
        <w:rPr>
          <w:rFonts w:hint="eastAsia" w:ascii="Times New Roman" w:hAnsi="Times New Roman" w:eastAsia="黑体" w:cs="Times New Roman"/>
          <w:color w:val="auto"/>
          <w:sz w:val="32"/>
          <w:szCs w:val="32"/>
          <w:highlight w:val="none"/>
          <w:u w:val="none"/>
          <w:shd w:val="clear" w:color="auto" w:fill="FFFFFF"/>
          <w:lang w:eastAsia="zh-CN"/>
        </w:rPr>
        <w:t>四</w:t>
      </w:r>
      <w:r>
        <w:rPr>
          <w:rFonts w:hint="default" w:ascii="Times New Roman" w:hAnsi="Times New Roman" w:eastAsia="黑体" w:cs="Times New Roman"/>
          <w:color w:val="auto"/>
          <w:sz w:val="32"/>
          <w:szCs w:val="32"/>
          <w:highlight w:val="none"/>
          <w:u w:val="none"/>
          <w:shd w:val="clear" w:color="auto" w:fill="FFFFFF"/>
          <w:lang w:eastAsia="zh-CN"/>
        </w:rPr>
        <w:t>条  职责分工</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2" w:firstLineChars="200"/>
        <w:jc w:val="both"/>
        <w:textAlignment w:val="auto"/>
        <w:outlineLvl w:val="9"/>
        <w:rPr>
          <w:rFonts w:hint="default" w:ascii="Times New Roman" w:hAnsi="Times New Roman" w:eastAsia="仿宋_GB2312" w:cs="Times New Roman"/>
          <w:color w:val="auto"/>
          <w:sz w:val="32"/>
          <w:szCs w:val="32"/>
          <w:highlight w:val="none"/>
          <w:u w:val="none"/>
          <w:shd w:val="clear" w:color="auto" w:fill="FFFFFF"/>
        </w:rPr>
      </w:pPr>
      <w:r>
        <w:rPr>
          <w:rFonts w:hint="default" w:ascii="Times New Roman" w:hAnsi="Times New Roman" w:eastAsia="楷体_GB2312" w:cs="Times New Roman"/>
          <w:b/>
          <w:bCs/>
          <w:color w:val="auto"/>
          <w:sz w:val="32"/>
          <w:szCs w:val="32"/>
          <w:highlight w:val="none"/>
          <w:u w:val="none"/>
          <w:shd w:val="clear" w:color="auto" w:fill="FFFFFF"/>
        </w:rPr>
        <w:t>（一）</w:t>
      </w:r>
      <w:r>
        <w:rPr>
          <w:rFonts w:hint="default" w:ascii="Times New Roman" w:hAnsi="Times New Roman" w:eastAsia="仿宋_GB2312" w:cs="Times New Roman"/>
          <w:color w:val="auto"/>
          <w:sz w:val="32"/>
          <w:szCs w:val="32"/>
          <w:highlight w:val="none"/>
          <w:u w:val="none"/>
          <w:shd w:val="clear" w:color="auto" w:fill="FFFFFF"/>
        </w:rPr>
        <w:t>市科技局是项目主管部门，主要职责：</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shd w:val="clear" w:color="auto" w:fill="FFFFFF"/>
        </w:rPr>
      </w:pPr>
      <w:r>
        <w:rPr>
          <w:rFonts w:hint="eastAsia" w:ascii="Times New Roman" w:hAnsi="Times New Roman" w:eastAsia="仿宋_GB2312" w:cs="Times New Roman"/>
          <w:color w:val="auto"/>
          <w:sz w:val="32"/>
          <w:szCs w:val="32"/>
          <w:highlight w:val="none"/>
          <w:u w:val="none"/>
          <w:shd w:val="clear" w:color="auto" w:fill="FFFFFF"/>
          <w:lang w:val="en-US" w:eastAsia="zh-CN"/>
        </w:rPr>
        <w:t>1.</w:t>
      </w:r>
      <w:r>
        <w:rPr>
          <w:rFonts w:hint="default" w:ascii="Times New Roman" w:hAnsi="Times New Roman" w:eastAsia="仿宋_GB2312" w:cs="Times New Roman"/>
          <w:color w:val="auto"/>
          <w:sz w:val="32"/>
          <w:szCs w:val="32"/>
          <w:highlight w:val="none"/>
          <w:u w:val="none"/>
          <w:shd w:val="clear" w:color="auto" w:fill="FFFFFF"/>
        </w:rPr>
        <w:t>研究制定项目管理实施细则，研究提出项目计划总体任务布局及专项设置建议；</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shd w:val="clear" w:color="auto" w:fill="FFFFFF"/>
        </w:rPr>
      </w:pPr>
      <w:r>
        <w:rPr>
          <w:rFonts w:hint="eastAsia" w:ascii="Times New Roman" w:hAnsi="Times New Roman" w:eastAsia="仿宋_GB2312" w:cs="Times New Roman"/>
          <w:color w:val="auto"/>
          <w:sz w:val="32"/>
          <w:szCs w:val="32"/>
          <w:highlight w:val="none"/>
          <w:u w:val="none"/>
          <w:shd w:val="clear" w:color="auto" w:fill="FFFFFF"/>
          <w:lang w:val="en-US" w:eastAsia="zh-CN"/>
        </w:rPr>
        <w:t>2.</w:t>
      </w:r>
      <w:r>
        <w:rPr>
          <w:rFonts w:hint="default" w:ascii="Times New Roman" w:hAnsi="Times New Roman" w:eastAsia="仿宋_GB2312" w:cs="Times New Roman"/>
          <w:color w:val="auto"/>
          <w:sz w:val="32"/>
          <w:szCs w:val="32"/>
          <w:highlight w:val="none"/>
          <w:u w:val="none"/>
          <w:shd w:val="clear" w:color="auto" w:fill="FFFFFF"/>
        </w:rPr>
        <w:t>根据财政预算资金总额度，联合市财政局下达项目计划；</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shd w:val="clear" w:color="auto" w:fill="FFFFFF"/>
        </w:rPr>
      </w:pPr>
      <w:r>
        <w:rPr>
          <w:rFonts w:hint="eastAsia" w:ascii="Times New Roman" w:hAnsi="Times New Roman" w:eastAsia="仿宋_GB2312" w:cs="Times New Roman"/>
          <w:color w:val="auto"/>
          <w:sz w:val="32"/>
          <w:szCs w:val="32"/>
          <w:highlight w:val="none"/>
          <w:u w:val="none"/>
          <w:shd w:val="clear" w:color="auto" w:fill="FFFFFF"/>
          <w:lang w:val="en-US" w:eastAsia="zh-CN"/>
        </w:rPr>
        <w:t>3.</w:t>
      </w:r>
      <w:r>
        <w:rPr>
          <w:rFonts w:hint="default" w:ascii="Times New Roman" w:hAnsi="Times New Roman" w:eastAsia="仿宋_GB2312" w:cs="Times New Roman"/>
          <w:color w:val="auto"/>
          <w:sz w:val="32"/>
          <w:szCs w:val="32"/>
          <w:highlight w:val="none"/>
          <w:u w:val="none"/>
          <w:shd w:val="clear" w:color="auto" w:fill="FFFFFF"/>
        </w:rPr>
        <w:t>负责</w:t>
      </w:r>
      <w:r>
        <w:rPr>
          <w:rFonts w:hint="eastAsia" w:ascii="Times New Roman" w:hAnsi="Times New Roman" w:eastAsia="仿宋_GB2312" w:cs="Times New Roman"/>
          <w:color w:val="auto"/>
          <w:sz w:val="32"/>
          <w:szCs w:val="32"/>
          <w:highlight w:val="none"/>
          <w:u w:val="none"/>
          <w:shd w:val="clear" w:color="auto" w:fill="FFFFFF"/>
          <w:lang w:val="en-US" w:eastAsia="zh-CN"/>
        </w:rPr>
        <w:t>开展</w:t>
      </w:r>
      <w:r>
        <w:rPr>
          <w:rFonts w:hint="default" w:ascii="Times New Roman" w:hAnsi="Times New Roman" w:eastAsia="仿宋_GB2312" w:cs="Times New Roman"/>
          <w:color w:val="auto"/>
          <w:sz w:val="32"/>
          <w:szCs w:val="32"/>
          <w:highlight w:val="none"/>
          <w:u w:val="none"/>
          <w:shd w:val="clear" w:color="auto" w:fill="FFFFFF"/>
        </w:rPr>
        <w:t>项目受理、评审立项、过程管理、结题验收、成果登记等工作；</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shd w:val="clear" w:color="auto" w:fill="FFFFFF"/>
        </w:rPr>
      </w:pPr>
      <w:r>
        <w:rPr>
          <w:rFonts w:hint="eastAsia" w:ascii="Times New Roman" w:hAnsi="Times New Roman" w:eastAsia="仿宋_GB2312" w:cs="Times New Roman"/>
          <w:color w:val="auto"/>
          <w:sz w:val="32"/>
          <w:szCs w:val="32"/>
          <w:highlight w:val="none"/>
          <w:u w:val="none"/>
          <w:shd w:val="clear" w:color="auto" w:fill="FFFFFF"/>
          <w:lang w:val="en-US" w:eastAsia="zh-CN"/>
        </w:rPr>
        <w:t>4.</w:t>
      </w:r>
      <w:r>
        <w:rPr>
          <w:rFonts w:hint="default" w:ascii="Times New Roman" w:hAnsi="Times New Roman" w:eastAsia="仿宋_GB2312" w:cs="Times New Roman"/>
          <w:color w:val="auto"/>
          <w:sz w:val="32"/>
          <w:szCs w:val="32"/>
          <w:highlight w:val="none"/>
          <w:u w:val="none"/>
          <w:shd w:val="clear" w:color="auto" w:fill="FFFFFF"/>
        </w:rPr>
        <w:t>组织</w:t>
      </w:r>
      <w:r>
        <w:rPr>
          <w:rFonts w:hint="eastAsia" w:ascii="Times New Roman" w:hAnsi="Times New Roman" w:eastAsia="仿宋_GB2312" w:cs="Times New Roman"/>
          <w:color w:val="auto"/>
          <w:sz w:val="32"/>
          <w:szCs w:val="32"/>
          <w:highlight w:val="none"/>
          <w:u w:val="none"/>
          <w:shd w:val="clear" w:color="auto" w:fill="FFFFFF"/>
          <w:lang w:val="en-US" w:eastAsia="zh-CN"/>
        </w:rPr>
        <w:t>推荐自治区级各类科技创新</w:t>
      </w:r>
      <w:r>
        <w:rPr>
          <w:rFonts w:hint="default" w:ascii="Times New Roman" w:hAnsi="Times New Roman" w:eastAsia="仿宋_GB2312" w:cs="Times New Roman"/>
          <w:color w:val="auto"/>
          <w:sz w:val="32"/>
          <w:szCs w:val="32"/>
          <w:highlight w:val="none"/>
          <w:u w:val="none"/>
          <w:shd w:val="clear" w:color="auto" w:fill="FFFFFF"/>
        </w:rPr>
        <w:t>项目；</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shd w:val="clear" w:color="auto" w:fill="FFFFFF"/>
        </w:rPr>
      </w:pPr>
      <w:r>
        <w:rPr>
          <w:rFonts w:hint="eastAsia" w:ascii="Times New Roman" w:hAnsi="Times New Roman" w:eastAsia="仿宋_GB2312" w:cs="Times New Roman"/>
          <w:color w:val="auto"/>
          <w:sz w:val="32"/>
          <w:szCs w:val="32"/>
          <w:highlight w:val="none"/>
          <w:u w:val="none"/>
          <w:shd w:val="clear" w:color="auto" w:fill="FFFFFF"/>
          <w:lang w:val="en-US" w:eastAsia="zh-CN"/>
        </w:rPr>
        <w:t>5.</w:t>
      </w:r>
      <w:r>
        <w:rPr>
          <w:rFonts w:hint="default" w:ascii="Times New Roman" w:hAnsi="Times New Roman" w:eastAsia="仿宋_GB2312" w:cs="Times New Roman"/>
          <w:color w:val="auto"/>
          <w:sz w:val="32"/>
          <w:szCs w:val="32"/>
          <w:highlight w:val="none"/>
          <w:u w:val="none"/>
          <w:shd w:val="clear" w:color="auto" w:fill="FFFFFF"/>
        </w:rPr>
        <w:t>组织开展科研诚信管理等。</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2" w:firstLineChars="200"/>
        <w:jc w:val="both"/>
        <w:textAlignment w:val="auto"/>
        <w:outlineLvl w:val="9"/>
        <w:rPr>
          <w:rFonts w:hint="default" w:ascii="Times New Roman" w:hAnsi="Times New Roman" w:eastAsia="仿宋_GB2312" w:cs="Times New Roman"/>
          <w:color w:val="auto"/>
          <w:sz w:val="32"/>
          <w:szCs w:val="32"/>
          <w:highlight w:val="none"/>
          <w:u w:val="none"/>
          <w:shd w:val="clear" w:color="auto" w:fill="FFFFFF"/>
        </w:rPr>
      </w:pPr>
      <w:r>
        <w:rPr>
          <w:rFonts w:hint="default" w:ascii="Times New Roman" w:hAnsi="Times New Roman" w:eastAsia="楷体_GB2312" w:cs="Times New Roman"/>
          <w:b/>
          <w:bCs/>
          <w:color w:val="auto"/>
          <w:sz w:val="32"/>
          <w:szCs w:val="32"/>
          <w:highlight w:val="none"/>
          <w:u w:val="none"/>
          <w:shd w:val="clear" w:color="auto" w:fill="FFFFFF"/>
        </w:rPr>
        <w:t>（二）</w:t>
      </w:r>
      <w:r>
        <w:rPr>
          <w:rFonts w:hint="default" w:ascii="Times New Roman" w:hAnsi="Times New Roman" w:eastAsia="仿宋_GB2312" w:cs="Times New Roman"/>
          <w:color w:val="auto"/>
          <w:sz w:val="32"/>
          <w:szCs w:val="32"/>
          <w:highlight w:val="none"/>
          <w:u w:val="none"/>
          <w:shd w:val="clear" w:color="auto" w:fill="FFFFFF"/>
        </w:rPr>
        <w:t>各县（区）科技局</w:t>
      </w:r>
      <w:r>
        <w:rPr>
          <w:rFonts w:hint="default" w:ascii="Times New Roman" w:hAnsi="Times New Roman" w:eastAsia="仿宋_GB2312" w:cs="Times New Roman"/>
          <w:color w:val="auto"/>
          <w:sz w:val="32"/>
          <w:szCs w:val="32"/>
          <w:highlight w:val="none"/>
          <w:u w:val="none"/>
          <w:shd w:val="clear" w:color="auto" w:fill="FFFFFF"/>
          <w:lang w:eastAsia="zh-CN"/>
        </w:rPr>
        <w:t>主要职责</w:t>
      </w:r>
      <w:r>
        <w:rPr>
          <w:rFonts w:hint="default" w:ascii="Times New Roman" w:hAnsi="Times New Roman" w:eastAsia="仿宋_GB2312" w:cs="Times New Roman"/>
          <w:color w:val="auto"/>
          <w:sz w:val="32"/>
          <w:szCs w:val="32"/>
          <w:highlight w:val="none"/>
          <w:u w:val="none"/>
          <w:shd w:val="clear" w:color="auto" w:fill="FFFFFF"/>
        </w:rPr>
        <w:t>：</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shd w:val="clear" w:color="auto" w:fill="FFFFFF"/>
        </w:rPr>
      </w:pPr>
      <w:r>
        <w:rPr>
          <w:rFonts w:hint="eastAsia" w:ascii="Times New Roman" w:hAnsi="Times New Roman" w:eastAsia="仿宋_GB2312" w:cs="Times New Roman"/>
          <w:color w:val="auto"/>
          <w:sz w:val="32"/>
          <w:szCs w:val="32"/>
          <w:highlight w:val="none"/>
          <w:u w:val="none"/>
          <w:shd w:val="clear" w:color="auto" w:fill="FFFFFF"/>
          <w:lang w:val="en-US" w:eastAsia="zh-CN"/>
        </w:rPr>
        <w:t>1.</w:t>
      </w:r>
      <w:r>
        <w:rPr>
          <w:rFonts w:hint="default" w:ascii="Times New Roman" w:hAnsi="Times New Roman" w:eastAsia="仿宋_GB2312" w:cs="Times New Roman"/>
          <w:color w:val="auto"/>
          <w:sz w:val="32"/>
          <w:szCs w:val="32"/>
          <w:highlight w:val="none"/>
          <w:u w:val="none"/>
          <w:shd w:val="clear" w:color="auto" w:fill="FFFFFF"/>
        </w:rPr>
        <w:t>研究提出本</w:t>
      </w:r>
      <w:r>
        <w:rPr>
          <w:rFonts w:hint="eastAsia" w:ascii="Times New Roman" w:hAnsi="Times New Roman" w:eastAsia="仿宋_GB2312" w:cs="Times New Roman"/>
          <w:color w:val="auto"/>
          <w:sz w:val="32"/>
          <w:szCs w:val="32"/>
          <w:highlight w:val="none"/>
          <w:u w:val="none"/>
          <w:shd w:val="clear" w:color="auto" w:fill="FFFFFF"/>
          <w:lang w:val="en-US" w:eastAsia="zh-CN"/>
        </w:rPr>
        <w:t>辖区</w:t>
      </w:r>
      <w:r>
        <w:rPr>
          <w:rFonts w:hint="default" w:ascii="Times New Roman" w:hAnsi="Times New Roman" w:eastAsia="仿宋_GB2312" w:cs="Times New Roman"/>
          <w:color w:val="auto"/>
          <w:sz w:val="32"/>
          <w:szCs w:val="32"/>
          <w:highlight w:val="none"/>
          <w:u w:val="none"/>
          <w:shd w:val="clear" w:color="auto" w:fill="FFFFFF"/>
        </w:rPr>
        <w:t>科技</w:t>
      </w:r>
      <w:r>
        <w:rPr>
          <w:rFonts w:hint="eastAsia" w:ascii="Times New Roman" w:hAnsi="Times New Roman" w:eastAsia="仿宋_GB2312" w:cs="Times New Roman"/>
          <w:color w:val="auto"/>
          <w:sz w:val="32"/>
          <w:szCs w:val="32"/>
          <w:highlight w:val="none"/>
          <w:u w:val="none"/>
          <w:shd w:val="clear" w:color="auto" w:fill="FFFFFF"/>
          <w:lang w:val="en-US" w:eastAsia="zh-CN"/>
        </w:rPr>
        <w:t>创新</w:t>
      </w:r>
      <w:r>
        <w:rPr>
          <w:rFonts w:hint="default" w:ascii="Times New Roman" w:hAnsi="Times New Roman" w:eastAsia="仿宋_GB2312" w:cs="Times New Roman"/>
          <w:color w:val="auto"/>
          <w:sz w:val="32"/>
          <w:szCs w:val="32"/>
          <w:highlight w:val="none"/>
          <w:u w:val="none"/>
          <w:shd w:val="clear" w:color="auto" w:fill="FFFFFF"/>
        </w:rPr>
        <w:t>需求；</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shd w:val="clear" w:color="auto" w:fill="FFFFFF"/>
        </w:rPr>
      </w:pPr>
      <w:r>
        <w:rPr>
          <w:rFonts w:hint="eastAsia" w:ascii="Times New Roman" w:hAnsi="Times New Roman" w:eastAsia="仿宋_GB2312" w:cs="Times New Roman"/>
          <w:color w:val="auto"/>
          <w:sz w:val="32"/>
          <w:szCs w:val="32"/>
          <w:highlight w:val="none"/>
          <w:u w:val="none"/>
          <w:shd w:val="clear" w:color="auto" w:fill="FFFFFF"/>
          <w:lang w:val="en-US" w:eastAsia="zh-CN"/>
        </w:rPr>
        <w:t>2.</w:t>
      </w:r>
      <w:r>
        <w:rPr>
          <w:rFonts w:hint="default" w:ascii="Times New Roman" w:hAnsi="Times New Roman" w:eastAsia="仿宋_GB2312" w:cs="Times New Roman"/>
          <w:color w:val="auto"/>
          <w:sz w:val="32"/>
          <w:szCs w:val="32"/>
          <w:highlight w:val="none"/>
          <w:u w:val="none"/>
          <w:shd w:val="clear" w:color="auto" w:fill="FFFFFF"/>
        </w:rPr>
        <w:t>履行本</w:t>
      </w:r>
      <w:r>
        <w:rPr>
          <w:rFonts w:hint="eastAsia" w:ascii="Times New Roman" w:hAnsi="Times New Roman" w:eastAsia="仿宋_GB2312" w:cs="Times New Roman"/>
          <w:color w:val="auto"/>
          <w:sz w:val="32"/>
          <w:szCs w:val="32"/>
          <w:highlight w:val="none"/>
          <w:u w:val="none"/>
          <w:shd w:val="clear" w:color="auto" w:fill="FFFFFF"/>
          <w:lang w:val="en-US" w:eastAsia="zh-CN"/>
        </w:rPr>
        <w:t>辖区</w:t>
      </w:r>
      <w:r>
        <w:rPr>
          <w:rFonts w:hint="default" w:ascii="Times New Roman" w:hAnsi="Times New Roman" w:eastAsia="仿宋_GB2312" w:cs="Times New Roman"/>
          <w:color w:val="auto"/>
          <w:sz w:val="32"/>
          <w:szCs w:val="32"/>
          <w:highlight w:val="none"/>
          <w:u w:val="none"/>
          <w:shd w:val="clear" w:color="auto" w:fill="FFFFFF"/>
        </w:rPr>
        <w:t>项目推荐、审核职责。对项目申请单位、项目负责人及项目合作方的资质、科研能力、申报材料的真实性</w:t>
      </w:r>
      <w:r>
        <w:rPr>
          <w:rFonts w:hint="eastAsia" w:ascii="Times New Roman" w:hAnsi="Times New Roman" w:eastAsia="仿宋_GB2312" w:cs="Times New Roman"/>
          <w:color w:val="auto"/>
          <w:sz w:val="32"/>
          <w:szCs w:val="32"/>
          <w:highlight w:val="none"/>
          <w:u w:val="none"/>
          <w:shd w:val="clear" w:color="auto" w:fill="FFFFFF"/>
          <w:lang w:eastAsia="zh-CN"/>
        </w:rPr>
        <w:t>、</w:t>
      </w:r>
      <w:r>
        <w:rPr>
          <w:rFonts w:hint="default" w:ascii="Times New Roman" w:hAnsi="Times New Roman" w:eastAsia="仿宋_GB2312" w:cs="Times New Roman"/>
          <w:color w:val="auto"/>
          <w:sz w:val="32"/>
          <w:szCs w:val="32"/>
          <w:highlight w:val="none"/>
          <w:u w:val="none"/>
          <w:shd w:val="clear" w:color="auto" w:fill="FFFFFF"/>
        </w:rPr>
        <w:t>完整性</w:t>
      </w:r>
      <w:r>
        <w:rPr>
          <w:rFonts w:hint="eastAsia" w:ascii="Times New Roman" w:hAnsi="Times New Roman" w:eastAsia="仿宋_GB2312" w:cs="Times New Roman"/>
          <w:color w:val="auto"/>
          <w:sz w:val="32"/>
          <w:szCs w:val="32"/>
          <w:highlight w:val="none"/>
          <w:u w:val="none"/>
          <w:shd w:val="clear" w:color="auto" w:fill="FFFFFF"/>
          <w:lang w:val="en-US" w:eastAsia="zh-CN"/>
        </w:rPr>
        <w:t>和时效性</w:t>
      </w:r>
      <w:r>
        <w:rPr>
          <w:rFonts w:hint="default" w:ascii="Times New Roman" w:hAnsi="Times New Roman" w:eastAsia="仿宋_GB2312" w:cs="Times New Roman"/>
          <w:color w:val="auto"/>
          <w:sz w:val="32"/>
          <w:szCs w:val="32"/>
          <w:highlight w:val="none"/>
          <w:u w:val="none"/>
          <w:shd w:val="clear" w:color="auto" w:fill="FFFFFF"/>
        </w:rPr>
        <w:t>等内容进行审核;</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shd w:val="clear" w:color="auto" w:fill="FFFFFF"/>
        </w:rPr>
      </w:pPr>
      <w:r>
        <w:rPr>
          <w:rFonts w:hint="eastAsia" w:ascii="Times New Roman" w:hAnsi="Times New Roman" w:eastAsia="仿宋_GB2312" w:cs="Times New Roman"/>
          <w:color w:val="auto"/>
          <w:sz w:val="32"/>
          <w:szCs w:val="32"/>
          <w:highlight w:val="none"/>
          <w:u w:val="none"/>
          <w:shd w:val="clear" w:color="auto" w:fill="FFFFFF"/>
          <w:lang w:val="en-US" w:eastAsia="zh-CN"/>
        </w:rPr>
        <w:t>3.</w:t>
      </w:r>
      <w:r>
        <w:rPr>
          <w:rFonts w:hint="default" w:ascii="Times New Roman" w:hAnsi="Times New Roman" w:eastAsia="仿宋_GB2312" w:cs="Times New Roman"/>
          <w:color w:val="auto"/>
          <w:sz w:val="32"/>
          <w:szCs w:val="32"/>
          <w:highlight w:val="none"/>
          <w:u w:val="none"/>
          <w:shd w:val="clear" w:color="auto" w:fill="FFFFFF"/>
        </w:rPr>
        <w:t>配合</w:t>
      </w:r>
      <w:r>
        <w:rPr>
          <w:rFonts w:hint="eastAsia" w:ascii="Times New Roman" w:hAnsi="Times New Roman" w:eastAsia="仿宋_GB2312" w:cs="Times New Roman"/>
          <w:color w:val="auto"/>
          <w:sz w:val="32"/>
          <w:szCs w:val="32"/>
          <w:highlight w:val="none"/>
          <w:u w:val="none"/>
          <w:shd w:val="clear" w:color="auto" w:fill="FFFFFF"/>
          <w:lang w:val="en-US" w:eastAsia="zh-CN"/>
        </w:rPr>
        <w:t>自治区、市科技部门</w:t>
      </w:r>
      <w:r>
        <w:rPr>
          <w:rFonts w:hint="default" w:ascii="Times New Roman" w:hAnsi="Times New Roman" w:eastAsia="仿宋_GB2312" w:cs="Times New Roman"/>
          <w:color w:val="auto"/>
          <w:sz w:val="32"/>
          <w:szCs w:val="32"/>
          <w:highlight w:val="none"/>
          <w:u w:val="none"/>
          <w:shd w:val="clear" w:color="auto" w:fill="FFFFFF"/>
        </w:rPr>
        <w:t>开展项目管理</w:t>
      </w:r>
      <w:r>
        <w:rPr>
          <w:rFonts w:hint="eastAsia" w:ascii="Times New Roman" w:hAnsi="Times New Roman" w:eastAsia="仿宋_GB2312" w:cs="Times New Roman"/>
          <w:color w:val="auto"/>
          <w:sz w:val="32"/>
          <w:szCs w:val="32"/>
          <w:highlight w:val="none"/>
          <w:u w:val="none"/>
          <w:shd w:val="clear" w:color="auto" w:fill="FFFFFF"/>
          <w:lang w:eastAsia="zh-CN"/>
        </w:rPr>
        <w:t>、</w:t>
      </w:r>
      <w:r>
        <w:rPr>
          <w:rFonts w:hint="default" w:ascii="Times New Roman" w:hAnsi="Times New Roman" w:eastAsia="仿宋_GB2312" w:cs="Times New Roman"/>
          <w:color w:val="auto"/>
          <w:sz w:val="32"/>
          <w:szCs w:val="32"/>
          <w:highlight w:val="none"/>
          <w:u w:val="none"/>
          <w:shd w:val="clear" w:color="auto" w:fill="FFFFFF"/>
        </w:rPr>
        <w:t>监督</w:t>
      </w:r>
      <w:r>
        <w:rPr>
          <w:rFonts w:hint="eastAsia" w:ascii="Times New Roman" w:hAnsi="Times New Roman" w:eastAsia="仿宋_GB2312" w:cs="Times New Roman"/>
          <w:color w:val="auto"/>
          <w:sz w:val="32"/>
          <w:szCs w:val="32"/>
          <w:highlight w:val="none"/>
          <w:u w:val="none"/>
          <w:shd w:val="clear" w:color="auto" w:fill="FFFFFF"/>
          <w:lang w:eastAsia="zh-CN"/>
        </w:rPr>
        <w:t>、</w:t>
      </w:r>
      <w:r>
        <w:rPr>
          <w:rFonts w:hint="default" w:ascii="Times New Roman" w:hAnsi="Times New Roman" w:eastAsia="仿宋_GB2312" w:cs="Times New Roman"/>
          <w:color w:val="auto"/>
          <w:sz w:val="32"/>
          <w:szCs w:val="32"/>
          <w:highlight w:val="none"/>
          <w:u w:val="none"/>
          <w:shd w:val="clear" w:color="auto" w:fill="FFFFFF"/>
        </w:rPr>
        <w:t>评估</w:t>
      </w:r>
      <w:r>
        <w:rPr>
          <w:rFonts w:hint="eastAsia" w:ascii="Times New Roman" w:hAnsi="Times New Roman" w:eastAsia="仿宋_GB2312" w:cs="Times New Roman"/>
          <w:color w:val="auto"/>
          <w:sz w:val="32"/>
          <w:szCs w:val="32"/>
          <w:highlight w:val="none"/>
          <w:u w:val="none"/>
          <w:shd w:val="clear" w:color="auto" w:fill="FFFFFF"/>
          <w:lang w:val="en-US" w:eastAsia="zh-CN"/>
        </w:rPr>
        <w:t>等</w:t>
      </w:r>
      <w:r>
        <w:rPr>
          <w:rFonts w:hint="default" w:ascii="Times New Roman" w:hAnsi="Times New Roman" w:eastAsia="仿宋_GB2312" w:cs="Times New Roman"/>
          <w:color w:val="auto"/>
          <w:sz w:val="32"/>
          <w:szCs w:val="32"/>
          <w:highlight w:val="none"/>
          <w:u w:val="none"/>
          <w:shd w:val="clear" w:color="auto" w:fill="FFFFFF"/>
        </w:rPr>
        <w:t>工作。</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2" w:firstLineChars="200"/>
        <w:jc w:val="both"/>
        <w:textAlignment w:val="auto"/>
        <w:outlineLvl w:val="9"/>
        <w:rPr>
          <w:rFonts w:hint="default" w:ascii="Times New Roman" w:hAnsi="Times New Roman" w:eastAsia="仿宋_GB2312" w:cs="Times New Roman"/>
          <w:color w:val="auto"/>
          <w:sz w:val="32"/>
          <w:szCs w:val="32"/>
          <w:highlight w:val="none"/>
          <w:u w:val="none"/>
          <w:shd w:val="clear" w:color="auto" w:fill="FFFFFF"/>
        </w:rPr>
      </w:pPr>
      <w:r>
        <w:rPr>
          <w:rFonts w:hint="default" w:ascii="Times New Roman" w:hAnsi="Times New Roman" w:eastAsia="楷体_GB2312" w:cs="Times New Roman"/>
          <w:b/>
          <w:bCs/>
          <w:color w:val="auto"/>
          <w:sz w:val="32"/>
          <w:szCs w:val="32"/>
          <w:highlight w:val="none"/>
          <w:u w:val="none"/>
          <w:shd w:val="clear" w:color="auto" w:fill="FFFFFF"/>
        </w:rPr>
        <w:t>（三）</w:t>
      </w:r>
      <w:r>
        <w:rPr>
          <w:rFonts w:hint="default" w:ascii="Times New Roman" w:hAnsi="Times New Roman" w:eastAsia="仿宋_GB2312" w:cs="Times New Roman"/>
          <w:color w:val="auto"/>
          <w:sz w:val="32"/>
          <w:szCs w:val="32"/>
          <w:highlight w:val="none"/>
          <w:u w:val="none"/>
          <w:shd w:val="clear" w:color="auto" w:fill="FFFFFF"/>
        </w:rPr>
        <w:t>项目承担单位的</w:t>
      </w:r>
      <w:r>
        <w:rPr>
          <w:rFonts w:hint="default" w:ascii="Times New Roman" w:hAnsi="Times New Roman" w:eastAsia="仿宋_GB2312" w:cs="Times New Roman"/>
          <w:color w:val="auto"/>
          <w:sz w:val="32"/>
          <w:szCs w:val="32"/>
          <w:highlight w:val="none"/>
          <w:u w:val="none"/>
          <w:shd w:val="clear" w:color="auto" w:fill="FFFFFF"/>
          <w:lang w:eastAsia="zh-CN"/>
        </w:rPr>
        <w:t>主要职责</w:t>
      </w:r>
      <w:r>
        <w:rPr>
          <w:rFonts w:hint="default" w:ascii="Times New Roman" w:hAnsi="Times New Roman" w:eastAsia="仿宋_GB2312" w:cs="Times New Roman"/>
          <w:color w:val="auto"/>
          <w:sz w:val="32"/>
          <w:szCs w:val="32"/>
          <w:highlight w:val="none"/>
          <w:u w:val="none"/>
          <w:shd w:val="clear" w:color="auto" w:fill="FFFFFF"/>
        </w:rPr>
        <w:t>:</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sz w:val="32"/>
          <w:szCs w:val="32"/>
          <w:highlight w:val="none"/>
          <w:u w:val="none"/>
          <w:shd w:val="clear" w:color="auto" w:fill="FFFFFF"/>
          <w:lang w:eastAsia="zh-CN"/>
        </w:rPr>
      </w:pPr>
      <w:r>
        <w:rPr>
          <w:rFonts w:hint="eastAsia" w:ascii="Times New Roman" w:hAnsi="Times New Roman" w:eastAsia="仿宋_GB2312" w:cs="Times New Roman"/>
          <w:color w:val="auto"/>
          <w:sz w:val="32"/>
          <w:szCs w:val="32"/>
          <w:highlight w:val="none"/>
          <w:u w:val="none"/>
          <w:shd w:val="clear" w:color="auto" w:fill="FFFFFF"/>
          <w:lang w:val="en-US" w:eastAsia="zh-CN"/>
        </w:rPr>
        <w:t>1.</w:t>
      </w:r>
      <w:r>
        <w:rPr>
          <w:rFonts w:hint="default" w:ascii="Times New Roman" w:hAnsi="Times New Roman" w:eastAsia="仿宋_GB2312" w:cs="Times New Roman"/>
          <w:color w:val="auto"/>
          <w:sz w:val="32"/>
          <w:szCs w:val="32"/>
          <w:highlight w:val="none"/>
          <w:u w:val="none"/>
          <w:shd w:val="clear" w:color="auto" w:fill="FFFFFF"/>
        </w:rPr>
        <w:t>按照签订的项目合同（任务）书组织实施项目，</w:t>
      </w:r>
      <w:r>
        <w:rPr>
          <w:rFonts w:hint="eastAsia" w:ascii="Times New Roman" w:hAnsi="Times New Roman" w:eastAsia="仿宋_GB2312" w:cs="Times New Roman"/>
          <w:color w:val="auto"/>
          <w:sz w:val="32"/>
          <w:szCs w:val="32"/>
          <w:highlight w:val="none"/>
          <w:u w:val="none"/>
          <w:shd w:val="clear" w:color="auto" w:fill="FFFFFF"/>
          <w:lang w:eastAsia="zh-CN"/>
        </w:rPr>
        <w:t>以</w:t>
      </w:r>
      <w:r>
        <w:rPr>
          <w:rFonts w:hint="eastAsia" w:ascii="Times New Roman" w:hAnsi="Times New Roman" w:eastAsia="仿宋_GB2312" w:cs="Times New Roman"/>
          <w:color w:val="auto"/>
          <w:sz w:val="32"/>
          <w:szCs w:val="32"/>
          <w:highlight w:val="none"/>
          <w:u w:val="none"/>
          <w:shd w:val="clear" w:color="auto" w:fill="FFFFFF"/>
          <w:lang w:val="en-US" w:eastAsia="zh-CN"/>
        </w:rPr>
        <w:t>自我管理为主，</w:t>
      </w:r>
      <w:r>
        <w:rPr>
          <w:rFonts w:hint="default" w:ascii="Times New Roman" w:hAnsi="Times New Roman" w:eastAsia="仿宋_GB2312" w:cs="Times New Roman"/>
          <w:color w:val="auto"/>
          <w:sz w:val="32"/>
          <w:szCs w:val="32"/>
          <w:highlight w:val="none"/>
          <w:u w:val="none"/>
          <w:shd w:val="clear" w:color="auto" w:fill="FFFFFF"/>
        </w:rPr>
        <w:t>履行合同（任务）书各项条款，落实自筹经费及配套支撑条件，完成项目任务和目标</w:t>
      </w:r>
      <w:r>
        <w:rPr>
          <w:rFonts w:hint="eastAsia" w:ascii="Times New Roman" w:hAnsi="Times New Roman" w:eastAsia="仿宋_GB2312" w:cs="Times New Roman"/>
          <w:color w:val="auto"/>
          <w:sz w:val="32"/>
          <w:szCs w:val="32"/>
          <w:highlight w:val="none"/>
          <w:u w:val="none"/>
          <w:shd w:val="clear" w:color="auto" w:fill="FFFFFF"/>
          <w:lang w:eastAsia="zh-CN"/>
        </w:rPr>
        <w:t>；</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sz w:val="32"/>
          <w:szCs w:val="32"/>
          <w:highlight w:val="none"/>
          <w:u w:val="none"/>
          <w:shd w:val="clear" w:color="auto" w:fill="FFFFFF"/>
          <w:lang w:eastAsia="zh-CN"/>
        </w:rPr>
      </w:pPr>
      <w:r>
        <w:rPr>
          <w:rFonts w:hint="eastAsia" w:ascii="Times New Roman" w:hAnsi="Times New Roman" w:eastAsia="仿宋_GB2312" w:cs="Times New Roman"/>
          <w:color w:val="auto"/>
          <w:sz w:val="32"/>
          <w:szCs w:val="32"/>
          <w:highlight w:val="none"/>
          <w:u w:val="none"/>
          <w:shd w:val="clear" w:color="auto" w:fill="FFFFFF"/>
          <w:lang w:val="en-US" w:eastAsia="zh-CN"/>
        </w:rPr>
        <w:t>2.</w:t>
      </w:r>
      <w:r>
        <w:rPr>
          <w:rFonts w:hint="default" w:ascii="Times New Roman" w:hAnsi="Times New Roman" w:eastAsia="仿宋_GB2312" w:cs="Times New Roman"/>
          <w:color w:val="auto"/>
          <w:sz w:val="32"/>
          <w:szCs w:val="32"/>
          <w:highlight w:val="none"/>
          <w:u w:val="none"/>
          <w:shd w:val="clear" w:color="auto" w:fill="FFFFFF"/>
        </w:rPr>
        <w:t>严格执行项目和资金管理规定，落实项目和资金</w:t>
      </w:r>
      <w:r>
        <w:rPr>
          <w:rFonts w:hint="default" w:ascii="Times New Roman" w:hAnsi="Times New Roman" w:eastAsia="仿宋_GB2312" w:cs="Times New Roman"/>
          <w:color w:val="auto"/>
          <w:sz w:val="32"/>
          <w:szCs w:val="32"/>
          <w:highlight w:val="none"/>
          <w:u w:val="none"/>
          <w:shd w:val="clear" w:color="auto" w:fill="FFFFFF"/>
          <w:lang w:val="en-US" w:eastAsia="zh-CN"/>
        </w:rPr>
        <w:t>管理</w:t>
      </w:r>
      <w:r>
        <w:rPr>
          <w:rFonts w:hint="default" w:ascii="Times New Roman" w:hAnsi="Times New Roman" w:eastAsia="仿宋_GB2312" w:cs="Times New Roman"/>
          <w:color w:val="auto"/>
          <w:sz w:val="32"/>
          <w:szCs w:val="32"/>
          <w:highlight w:val="none"/>
          <w:u w:val="none"/>
          <w:shd w:val="clear" w:color="auto" w:fill="FFFFFF"/>
        </w:rPr>
        <w:t>主体责任，完善科研、财务、诚信、档案等内部管理制度，落实激励科研人员的政策措施</w:t>
      </w:r>
      <w:r>
        <w:rPr>
          <w:rFonts w:hint="eastAsia" w:ascii="Times New Roman" w:hAnsi="Times New Roman" w:eastAsia="仿宋_GB2312" w:cs="Times New Roman"/>
          <w:color w:val="auto"/>
          <w:sz w:val="32"/>
          <w:szCs w:val="32"/>
          <w:highlight w:val="none"/>
          <w:u w:val="none"/>
          <w:shd w:val="clear" w:color="auto" w:fill="FFFFFF"/>
          <w:lang w:eastAsia="zh-CN"/>
        </w:rPr>
        <w:t>；</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sz w:val="32"/>
          <w:szCs w:val="32"/>
          <w:highlight w:val="none"/>
          <w:u w:val="none"/>
          <w:shd w:val="clear" w:color="auto" w:fill="FFFFFF"/>
          <w:lang w:eastAsia="zh-CN"/>
        </w:rPr>
      </w:pPr>
      <w:r>
        <w:rPr>
          <w:rFonts w:hint="eastAsia" w:ascii="Times New Roman" w:hAnsi="Times New Roman" w:eastAsia="仿宋_GB2312" w:cs="Times New Roman"/>
          <w:color w:val="auto"/>
          <w:sz w:val="32"/>
          <w:szCs w:val="32"/>
          <w:highlight w:val="none"/>
          <w:u w:val="none"/>
          <w:shd w:val="clear" w:color="auto" w:fill="FFFFFF"/>
          <w:lang w:val="en-US" w:eastAsia="zh-CN"/>
        </w:rPr>
        <w:t>3.</w:t>
      </w:r>
      <w:r>
        <w:rPr>
          <w:rFonts w:hint="default" w:ascii="Times New Roman" w:hAnsi="Times New Roman" w:eastAsia="仿宋_GB2312" w:cs="Times New Roman"/>
          <w:color w:val="auto"/>
          <w:sz w:val="32"/>
          <w:szCs w:val="32"/>
          <w:highlight w:val="none"/>
          <w:u w:val="none"/>
          <w:shd w:val="clear" w:color="auto" w:fill="FFFFFF"/>
        </w:rPr>
        <w:t>及时报告项目执行中出现的重大事项</w:t>
      </w:r>
      <w:r>
        <w:rPr>
          <w:rFonts w:hint="eastAsia" w:ascii="Times New Roman" w:hAnsi="Times New Roman" w:eastAsia="仿宋_GB2312" w:cs="Times New Roman"/>
          <w:color w:val="auto"/>
          <w:sz w:val="32"/>
          <w:szCs w:val="32"/>
          <w:highlight w:val="none"/>
          <w:u w:val="none"/>
          <w:shd w:val="clear" w:color="auto" w:fill="FFFFFF"/>
          <w:lang w:eastAsia="zh-CN"/>
        </w:rPr>
        <w:t>，</w:t>
      </w:r>
      <w:r>
        <w:rPr>
          <w:rFonts w:hint="default" w:ascii="Times New Roman" w:hAnsi="Times New Roman" w:eastAsia="仿宋_GB2312" w:cs="Times New Roman"/>
          <w:color w:val="auto"/>
          <w:sz w:val="32"/>
          <w:szCs w:val="32"/>
          <w:highlight w:val="none"/>
          <w:u w:val="none"/>
          <w:shd w:val="clear" w:color="auto" w:fill="FFFFFF"/>
        </w:rPr>
        <w:t>编报项目年度执行情况报告，做好验收和绩效管理等工作，主动接受监督、检查</w:t>
      </w:r>
      <w:r>
        <w:rPr>
          <w:rFonts w:hint="eastAsia" w:ascii="Times New Roman" w:hAnsi="Times New Roman" w:eastAsia="仿宋_GB2312" w:cs="Times New Roman"/>
          <w:color w:val="auto"/>
          <w:sz w:val="32"/>
          <w:szCs w:val="32"/>
          <w:highlight w:val="none"/>
          <w:u w:val="none"/>
          <w:shd w:val="clear" w:color="auto" w:fill="FFFFFF"/>
          <w:lang w:eastAsia="zh-CN"/>
        </w:rPr>
        <w:t>；</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shd w:val="clear" w:color="auto" w:fill="FFFFFF"/>
        </w:rPr>
      </w:pPr>
      <w:r>
        <w:rPr>
          <w:rFonts w:hint="eastAsia" w:ascii="Times New Roman" w:hAnsi="Times New Roman" w:eastAsia="仿宋_GB2312" w:cs="Times New Roman"/>
          <w:color w:val="auto"/>
          <w:sz w:val="32"/>
          <w:szCs w:val="32"/>
          <w:highlight w:val="none"/>
          <w:u w:val="none"/>
          <w:shd w:val="clear" w:color="auto" w:fill="FFFFFF"/>
          <w:lang w:val="en-US" w:eastAsia="zh-CN"/>
        </w:rPr>
        <w:t>4.</w:t>
      </w:r>
      <w:r>
        <w:rPr>
          <w:rFonts w:hint="default" w:ascii="Times New Roman" w:hAnsi="Times New Roman" w:eastAsia="仿宋_GB2312" w:cs="Times New Roman"/>
          <w:color w:val="auto"/>
          <w:sz w:val="32"/>
          <w:szCs w:val="32"/>
          <w:highlight w:val="none"/>
          <w:u w:val="none"/>
          <w:shd w:val="clear" w:color="auto" w:fill="FFFFFF"/>
        </w:rPr>
        <w:t>履行保密、知识产权保护等责任和义务，落实科技成果登记制度，推动项目成果转化应用。</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sz w:val="32"/>
          <w:szCs w:val="32"/>
          <w:highlight w:val="none"/>
          <w:u w:val="none"/>
          <w:shd w:val="clear" w:color="auto" w:fill="FFFFFF"/>
          <w:lang w:val="en-US" w:eastAsia="zh-CN"/>
        </w:rPr>
      </w:pPr>
      <w:r>
        <w:rPr>
          <w:rFonts w:hint="default" w:ascii="Times New Roman" w:hAnsi="Times New Roman" w:eastAsia="黑体" w:cs="Times New Roman"/>
          <w:color w:val="auto"/>
          <w:sz w:val="32"/>
          <w:szCs w:val="32"/>
          <w:highlight w:val="none"/>
          <w:u w:val="none"/>
          <w:shd w:val="clear" w:color="auto" w:fill="FFFFFF"/>
        </w:rPr>
        <w:t>第</w:t>
      </w:r>
      <w:r>
        <w:rPr>
          <w:rFonts w:hint="eastAsia" w:ascii="Times New Roman" w:hAnsi="Times New Roman" w:eastAsia="黑体" w:cs="Times New Roman"/>
          <w:color w:val="auto"/>
          <w:sz w:val="32"/>
          <w:szCs w:val="32"/>
          <w:highlight w:val="none"/>
          <w:u w:val="none"/>
          <w:shd w:val="clear" w:color="auto" w:fill="FFFFFF"/>
          <w:lang w:eastAsia="zh-CN"/>
        </w:rPr>
        <w:t>五</w:t>
      </w:r>
      <w:r>
        <w:rPr>
          <w:rFonts w:hint="default" w:ascii="Times New Roman" w:hAnsi="Times New Roman" w:eastAsia="黑体" w:cs="Times New Roman"/>
          <w:color w:val="auto"/>
          <w:sz w:val="32"/>
          <w:szCs w:val="32"/>
          <w:highlight w:val="none"/>
          <w:u w:val="none"/>
          <w:shd w:val="clear" w:color="auto" w:fill="FFFFFF"/>
        </w:rPr>
        <w:t>条</w:t>
      </w:r>
      <w:r>
        <w:rPr>
          <w:rFonts w:hint="default" w:ascii="Times New Roman" w:hAnsi="Times New Roman" w:eastAsia="仿宋_GB2312" w:cs="Times New Roman"/>
          <w:color w:val="auto"/>
          <w:sz w:val="32"/>
          <w:szCs w:val="32"/>
          <w:highlight w:val="none"/>
          <w:u w:val="none"/>
          <w:shd w:val="clear" w:color="auto" w:fill="FFFFFF"/>
        </w:rPr>
        <w:t xml:space="preserve">  </w:t>
      </w:r>
      <w:r>
        <w:rPr>
          <w:rFonts w:hint="default" w:ascii="Times New Roman" w:hAnsi="Times New Roman" w:eastAsia="黑体" w:cs="Times New Roman"/>
          <w:color w:val="auto"/>
          <w:sz w:val="32"/>
          <w:szCs w:val="32"/>
          <w:highlight w:val="none"/>
          <w:u w:val="none"/>
          <w:shd w:val="clear" w:color="auto" w:fill="FFFFFF"/>
        </w:rPr>
        <w:t>归口管理科室</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2" w:firstLineChars="200"/>
        <w:jc w:val="both"/>
        <w:textAlignment w:val="auto"/>
        <w:outlineLvl w:val="9"/>
        <w:rPr>
          <w:rFonts w:hint="default" w:ascii="Times New Roman" w:hAnsi="Times New Roman" w:eastAsia="仿宋_GB2312" w:cs="Times New Roman"/>
          <w:color w:val="auto"/>
          <w:sz w:val="32"/>
          <w:szCs w:val="32"/>
          <w:highlight w:val="none"/>
          <w:u w:val="none"/>
          <w:shd w:val="clear" w:color="auto" w:fill="FFFFFF"/>
        </w:rPr>
      </w:pPr>
      <w:r>
        <w:rPr>
          <w:rFonts w:hint="default" w:ascii="Times New Roman" w:hAnsi="Times New Roman" w:eastAsia="楷体_GB2312" w:cs="Times New Roman"/>
          <w:b/>
          <w:bCs/>
          <w:color w:val="auto"/>
          <w:sz w:val="32"/>
          <w:szCs w:val="32"/>
          <w:highlight w:val="none"/>
          <w:u w:val="none"/>
          <w:shd w:val="clear" w:color="auto" w:fill="FFFFFF"/>
          <w:lang w:eastAsia="zh-CN"/>
        </w:rPr>
        <w:t>（一）</w:t>
      </w:r>
      <w:r>
        <w:rPr>
          <w:rFonts w:hint="default" w:ascii="Times New Roman" w:hAnsi="Times New Roman" w:eastAsia="仿宋_GB2312" w:cs="Times New Roman"/>
          <w:color w:val="auto"/>
          <w:sz w:val="32"/>
          <w:szCs w:val="32"/>
          <w:highlight w:val="none"/>
          <w:u w:val="none"/>
          <w:shd w:val="clear" w:color="auto" w:fill="FFFFFF"/>
        </w:rPr>
        <w:t>高新技术科负责管理工业领域科技攻关、科技成果转化、</w:t>
      </w:r>
      <w:r>
        <w:rPr>
          <w:rFonts w:hint="eastAsia" w:ascii="Times New Roman" w:hAnsi="Times New Roman" w:eastAsia="仿宋_GB2312" w:cs="Times New Roman"/>
          <w:color w:val="auto"/>
          <w:sz w:val="32"/>
          <w:szCs w:val="32"/>
          <w:highlight w:val="none"/>
          <w:u w:val="none"/>
          <w:shd w:val="clear" w:color="auto" w:fill="FFFFFF"/>
          <w:lang w:val="en-US" w:eastAsia="zh-CN"/>
        </w:rPr>
        <w:t>科技合作、</w:t>
      </w:r>
      <w:r>
        <w:rPr>
          <w:rFonts w:hint="default" w:ascii="Times New Roman" w:hAnsi="Times New Roman" w:eastAsia="仿宋_GB2312" w:cs="Times New Roman"/>
          <w:color w:val="auto"/>
          <w:sz w:val="32"/>
          <w:szCs w:val="32"/>
          <w:highlight w:val="none"/>
          <w:u w:val="none"/>
          <w:shd w:val="clear" w:color="auto" w:fill="FFFFFF"/>
        </w:rPr>
        <w:t>创新平台建设</w:t>
      </w:r>
      <w:r>
        <w:rPr>
          <w:rFonts w:hint="eastAsia" w:ascii="Times New Roman" w:hAnsi="Times New Roman" w:eastAsia="仿宋_GB2312" w:cs="Times New Roman"/>
          <w:color w:val="auto"/>
          <w:sz w:val="32"/>
          <w:szCs w:val="32"/>
          <w:highlight w:val="none"/>
          <w:u w:val="none"/>
          <w:shd w:val="clear" w:color="auto" w:fill="FFFFFF"/>
          <w:lang w:eastAsia="zh-CN"/>
        </w:rPr>
        <w:t>、基础理论研究</w:t>
      </w:r>
      <w:r>
        <w:rPr>
          <w:rFonts w:hint="eastAsia" w:ascii="Times New Roman" w:hAnsi="Times New Roman" w:eastAsia="仿宋_GB2312" w:cs="Times New Roman"/>
          <w:color w:val="auto"/>
          <w:sz w:val="32"/>
          <w:szCs w:val="32"/>
          <w:highlight w:val="none"/>
          <w:u w:val="none"/>
          <w:shd w:val="clear" w:color="auto" w:fill="FFFFFF"/>
          <w:lang w:val="en-US" w:eastAsia="zh-CN"/>
        </w:rPr>
        <w:t>等</w:t>
      </w:r>
      <w:r>
        <w:rPr>
          <w:rFonts w:hint="eastAsia" w:ascii="Times New Roman" w:hAnsi="Times New Roman" w:eastAsia="仿宋_GB2312" w:cs="Times New Roman"/>
          <w:color w:val="auto"/>
          <w:sz w:val="32"/>
          <w:szCs w:val="32"/>
          <w:highlight w:val="none"/>
          <w:u w:val="none"/>
          <w:shd w:val="clear" w:color="auto" w:fill="FFFFFF"/>
          <w:lang w:eastAsia="zh-CN"/>
        </w:rPr>
        <w:t>项目</w:t>
      </w:r>
      <w:r>
        <w:rPr>
          <w:rFonts w:hint="default" w:ascii="Times New Roman" w:hAnsi="Times New Roman" w:eastAsia="仿宋_GB2312" w:cs="Times New Roman"/>
          <w:color w:val="auto"/>
          <w:sz w:val="32"/>
          <w:szCs w:val="32"/>
          <w:highlight w:val="none"/>
          <w:u w:val="none"/>
          <w:shd w:val="clear" w:color="auto" w:fill="FFFFFF"/>
          <w:lang w:eastAsia="zh-CN"/>
        </w:rPr>
        <w:t>征集、评审、监督、验收</w:t>
      </w:r>
      <w:r>
        <w:rPr>
          <w:rFonts w:hint="eastAsia" w:ascii="Times New Roman" w:hAnsi="Times New Roman" w:eastAsia="仿宋_GB2312" w:cs="Times New Roman"/>
          <w:color w:val="auto"/>
          <w:sz w:val="32"/>
          <w:szCs w:val="32"/>
          <w:highlight w:val="none"/>
          <w:u w:val="none"/>
          <w:shd w:val="clear" w:color="auto" w:fill="FFFFFF"/>
          <w:lang w:eastAsia="zh-CN"/>
        </w:rPr>
        <w:t>、档案收集整理</w:t>
      </w:r>
      <w:r>
        <w:rPr>
          <w:rFonts w:hint="default" w:ascii="Times New Roman" w:hAnsi="Times New Roman" w:eastAsia="仿宋_GB2312" w:cs="Times New Roman"/>
          <w:color w:val="auto"/>
          <w:sz w:val="32"/>
          <w:szCs w:val="32"/>
          <w:highlight w:val="none"/>
          <w:u w:val="none"/>
          <w:shd w:val="clear" w:color="auto" w:fill="FFFFFF"/>
          <w:lang w:eastAsia="zh-CN"/>
        </w:rPr>
        <w:t>等工作</w:t>
      </w:r>
      <w:r>
        <w:rPr>
          <w:rFonts w:hint="default" w:ascii="Times New Roman" w:hAnsi="Times New Roman" w:eastAsia="仿宋_GB2312" w:cs="Times New Roman"/>
          <w:color w:val="auto"/>
          <w:sz w:val="32"/>
          <w:szCs w:val="32"/>
          <w:highlight w:val="none"/>
          <w:u w:val="none"/>
          <w:shd w:val="clear" w:color="auto" w:fill="FFFFFF"/>
        </w:rPr>
        <w:t>。</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2" w:firstLineChars="200"/>
        <w:jc w:val="both"/>
        <w:textAlignment w:val="auto"/>
        <w:outlineLvl w:val="9"/>
        <w:rPr>
          <w:rFonts w:hint="default" w:ascii="Times New Roman" w:hAnsi="Times New Roman" w:eastAsia="仿宋_GB2312" w:cs="Times New Roman"/>
          <w:color w:val="auto"/>
          <w:sz w:val="32"/>
          <w:szCs w:val="32"/>
          <w:highlight w:val="none"/>
          <w:u w:val="none"/>
          <w:shd w:val="clear" w:color="auto" w:fill="FFFFFF"/>
        </w:rPr>
      </w:pPr>
      <w:r>
        <w:rPr>
          <w:rFonts w:hint="default" w:ascii="Times New Roman" w:hAnsi="Times New Roman" w:eastAsia="楷体_GB2312" w:cs="Times New Roman"/>
          <w:b/>
          <w:bCs/>
          <w:color w:val="auto"/>
          <w:sz w:val="32"/>
          <w:szCs w:val="32"/>
          <w:highlight w:val="none"/>
          <w:u w:val="none"/>
          <w:shd w:val="clear" w:color="auto" w:fill="FFFFFF"/>
          <w:lang w:eastAsia="zh-CN"/>
        </w:rPr>
        <w:t>（二）</w:t>
      </w:r>
      <w:r>
        <w:rPr>
          <w:rFonts w:hint="default" w:ascii="Times New Roman" w:hAnsi="Times New Roman" w:eastAsia="仿宋_GB2312" w:cs="Times New Roman"/>
          <w:color w:val="auto"/>
          <w:sz w:val="32"/>
          <w:szCs w:val="32"/>
          <w:highlight w:val="none"/>
          <w:u w:val="none"/>
          <w:shd w:val="clear" w:color="auto" w:fill="FFFFFF"/>
        </w:rPr>
        <w:t>农</w:t>
      </w:r>
      <w:r>
        <w:rPr>
          <w:rFonts w:hint="default" w:ascii="Times New Roman" w:hAnsi="Times New Roman" w:eastAsia="仿宋_GB2312" w:cs="Times New Roman"/>
          <w:color w:val="auto"/>
          <w:sz w:val="32"/>
          <w:szCs w:val="32"/>
          <w:highlight w:val="none"/>
          <w:u w:val="none"/>
          <w:shd w:val="clear" w:color="auto" w:fill="FFFFFF"/>
          <w:lang w:eastAsia="zh-CN"/>
        </w:rPr>
        <w:t>村</w:t>
      </w:r>
      <w:r>
        <w:rPr>
          <w:rFonts w:hint="default" w:ascii="Times New Roman" w:hAnsi="Times New Roman" w:eastAsia="仿宋_GB2312" w:cs="Times New Roman"/>
          <w:color w:val="auto"/>
          <w:sz w:val="32"/>
          <w:szCs w:val="32"/>
          <w:highlight w:val="none"/>
          <w:u w:val="none"/>
          <w:shd w:val="clear" w:color="auto" w:fill="FFFFFF"/>
        </w:rPr>
        <w:t>与社会发展科技科负责管理农业与社会发展领域科技攻关、科技成果转化、</w:t>
      </w:r>
      <w:r>
        <w:rPr>
          <w:rFonts w:hint="eastAsia" w:ascii="Times New Roman" w:hAnsi="Times New Roman" w:eastAsia="仿宋_GB2312" w:cs="Times New Roman"/>
          <w:color w:val="auto"/>
          <w:sz w:val="32"/>
          <w:szCs w:val="32"/>
          <w:highlight w:val="none"/>
          <w:u w:val="none"/>
          <w:shd w:val="clear" w:color="auto" w:fill="FFFFFF"/>
          <w:lang w:val="en-US" w:eastAsia="zh-CN"/>
        </w:rPr>
        <w:t>科技合作、</w:t>
      </w:r>
      <w:r>
        <w:rPr>
          <w:rFonts w:hint="default" w:ascii="Times New Roman" w:hAnsi="Times New Roman" w:eastAsia="仿宋_GB2312" w:cs="Times New Roman"/>
          <w:color w:val="auto"/>
          <w:sz w:val="32"/>
          <w:szCs w:val="32"/>
          <w:highlight w:val="none"/>
          <w:u w:val="none"/>
          <w:shd w:val="clear" w:color="auto" w:fill="FFFFFF"/>
        </w:rPr>
        <w:t>创新平台建设</w:t>
      </w:r>
      <w:r>
        <w:rPr>
          <w:rFonts w:hint="eastAsia" w:ascii="Times New Roman" w:hAnsi="Times New Roman" w:eastAsia="仿宋_GB2312" w:cs="Times New Roman"/>
          <w:color w:val="auto"/>
          <w:sz w:val="32"/>
          <w:szCs w:val="32"/>
          <w:highlight w:val="none"/>
          <w:u w:val="none"/>
          <w:shd w:val="clear" w:color="auto" w:fill="FFFFFF"/>
          <w:lang w:eastAsia="zh-CN"/>
        </w:rPr>
        <w:t>、基础理论研究、</w:t>
      </w:r>
      <w:r>
        <w:rPr>
          <w:rFonts w:hint="default" w:ascii="Times New Roman" w:hAnsi="Times New Roman" w:eastAsia="仿宋_GB2312" w:cs="Times New Roman"/>
          <w:color w:val="auto"/>
          <w:sz w:val="32"/>
          <w:szCs w:val="32"/>
          <w:highlight w:val="none"/>
          <w:u w:val="none"/>
          <w:shd w:val="clear" w:color="auto" w:fill="FFFFFF"/>
        </w:rPr>
        <w:t>科技特派员创业</w:t>
      </w:r>
      <w:r>
        <w:rPr>
          <w:rFonts w:hint="eastAsia" w:ascii="Times New Roman" w:hAnsi="Times New Roman" w:eastAsia="仿宋_GB2312" w:cs="Times New Roman"/>
          <w:color w:val="auto"/>
          <w:sz w:val="32"/>
          <w:szCs w:val="32"/>
          <w:highlight w:val="none"/>
          <w:u w:val="none"/>
          <w:shd w:val="clear" w:color="auto" w:fill="FFFFFF"/>
          <w:lang w:eastAsia="zh-CN"/>
        </w:rPr>
        <w:t>服务</w:t>
      </w:r>
      <w:r>
        <w:rPr>
          <w:rFonts w:hint="eastAsia" w:ascii="Times New Roman" w:hAnsi="Times New Roman" w:eastAsia="仿宋_GB2312" w:cs="Times New Roman"/>
          <w:color w:val="auto"/>
          <w:sz w:val="32"/>
          <w:szCs w:val="32"/>
          <w:highlight w:val="none"/>
          <w:u w:val="none"/>
          <w:shd w:val="clear" w:color="auto" w:fill="FFFFFF"/>
          <w:lang w:val="en-US" w:eastAsia="zh-CN"/>
        </w:rPr>
        <w:t>等</w:t>
      </w:r>
      <w:r>
        <w:rPr>
          <w:rFonts w:hint="eastAsia" w:ascii="Times New Roman" w:hAnsi="Times New Roman" w:eastAsia="仿宋_GB2312" w:cs="Times New Roman"/>
          <w:color w:val="auto"/>
          <w:sz w:val="32"/>
          <w:szCs w:val="32"/>
          <w:highlight w:val="none"/>
          <w:u w:val="none"/>
          <w:shd w:val="clear" w:color="auto" w:fill="FFFFFF"/>
          <w:lang w:eastAsia="zh-CN"/>
        </w:rPr>
        <w:t>项目</w:t>
      </w:r>
      <w:r>
        <w:rPr>
          <w:rFonts w:hint="default" w:ascii="Times New Roman" w:hAnsi="Times New Roman" w:eastAsia="仿宋_GB2312" w:cs="Times New Roman"/>
          <w:color w:val="auto"/>
          <w:sz w:val="32"/>
          <w:szCs w:val="32"/>
          <w:highlight w:val="none"/>
          <w:u w:val="none"/>
          <w:shd w:val="clear" w:color="auto" w:fill="FFFFFF"/>
          <w:lang w:eastAsia="zh-CN"/>
        </w:rPr>
        <w:t>征集、评审、监督、验收、档案</w:t>
      </w:r>
      <w:r>
        <w:rPr>
          <w:rFonts w:hint="eastAsia" w:ascii="Times New Roman" w:hAnsi="Times New Roman" w:eastAsia="仿宋_GB2312" w:cs="Times New Roman"/>
          <w:color w:val="auto"/>
          <w:sz w:val="32"/>
          <w:szCs w:val="32"/>
          <w:highlight w:val="none"/>
          <w:u w:val="none"/>
          <w:shd w:val="clear" w:color="auto" w:fill="FFFFFF"/>
          <w:lang w:eastAsia="zh-CN"/>
        </w:rPr>
        <w:t>收集整理</w:t>
      </w:r>
      <w:r>
        <w:rPr>
          <w:rFonts w:hint="default" w:ascii="Times New Roman" w:hAnsi="Times New Roman" w:eastAsia="仿宋_GB2312" w:cs="Times New Roman"/>
          <w:color w:val="auto"/>
          <w:sz w:val="32"/>
          <w:szCs w:val="32"/>
          <w:highlight w:val="none"/>
          <w:u w:val="none"/>
          <w:shd w:val="clear" w:color="auto" w:fill="FFFFFF"/>
          <w:lang w:eastAsia="zh-CN"/>
        </w:rPr>
        <w:t>等工作</w:t>
      </w:r>
      <w:r>
        <w:rPr>
          <w:rFonts w:hint="default" w:ascii="Times New Roman" w:hAnsi="Times New Roman" w:eastAsia="仿宋_GB2312" w:cs="Times New Roman"/>
          <w:color w:val="auto"/>
          <w:sz w:val="32"/>
          <w:szCs w:val="32"/>
          <w:highlight w:val="none"/>
          <w:u w:val="none"/>
          <w:shd w:val="clear" w:color="auto" w:fill="FFFFFF"/>
        </w:rPr>
        <w:t>。</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2" w:firstLineChars="200"/>
        <w:jc w:val="both"/>
        <w:textAlignment w:val="auto"/>
        <w:outlineLvl w:val="9"/>
        <w:rPr>
          <w:rFonts w:hint="default" w:ascii="Times New Roman" w:hAnsi="Times New Roman" w:eastAsia="仿宋_GB2312" w:cs="Times New Roman"/>
          <w:color w:val="auto"/>
          <w:sz w:val="32"/>
          <w:szCs w:val="32"/>
          <w:highlight w:val="none"/>
          <w:u w:val="none"/>
          <w:shd w:val="clear" w:color="auto" w:fill="FFFFFF"/>
        </w:rPr>
      </w:pPr>
      <w:r>
        <w:rPr>
          <w:rFonts w:hint="default" w:ascii="Times New Roman" w:hAnsi="Times New Roman" w:eastAsia="楷体_GB2312" w:cs="Times New Roman"/>
          <w:b/>
          <w:bCs/>
          <w:color w:val="auto"/>
          <w:sz w:val="32"/>
          <w:szCs w:val="32"/>
          <w:highlight w:val="none"/>
          <w:u w:val="none"/>
          <w:shd w:val="clear" w:color="auto" w:fill="FFFFFF"/>
          <w:lang w:eastAsia="zh-CN"/>
        </w:rPr>
        <w:t>（三）</w:t>
      </w:r>
      <w:r>
        <w:rPr>
          <w:rFonts w:hint="default" w:ascii="Times New Roman" w:hAnsi="Times New Roman" w:eastAsia="仿宋_GB2312" w:cs="Times New Roman"/>
          <w:color w:val="auto"/>
          <w:sz w:val="32"/>
          <w:szCs w:val="32"/>
          <w:highlight w:val="none"/>
          <w:u w:val="none"/>
          <w:shd w:val="clear" w:color="auto" w:fill="FFFFFF"/>
        </w:rPr>
        <w:t>创新体系建设科负责管理科技人才培养、</w:t>
      </w:r>
      <w:r>
        <w:rPr>
          <w:rFonts w:hint="eastAsia" w:ascii="Times New Roman" w:hAnsi="Times New Roman" w:eastAsia="仿宋_GB2312" w:cs="Times New Roman"/>
          <w:color w:val="auto"/>
          <w:sz w:val="32"/>
          <w:szCs w:val="32"/>
          <w:highlight w:val="none"/>
          <w:u w:val="none"/>
          <w:shd w:val="clear" w:color="auto" w:fill="FFFFFF"/>
          <w:lang w:val="en-US" w:eastAsia="zh-CN"/>
        </w:rPr>
        <w:t>科学技术普及</w:t>
      </w:r>
      <w:r>
        <w:rPr>
          <w:rFonts w:hint="default" w:ascii="Times New Roman" w:hAnsi="Times New Roman" w:eastAsia="仿宋_GB2312" w:cs="Times New Roman"/>
          <w:color w:val="auto"/>
          <w:sz w:val="32"/>
          <w:szCs w:val="32"/>
          <w:highlight w:val="none"/>
          <w:u w:val="none"/>
          <w:shd w:val="clear" w:color="auto" w:fill="FFFFFF"/>
        </w:rPr>
        <w:t>、软科学研究</w:t>
      </w:r>
      <w:r>
        <w:rPr>
          <w:rFonts w:hint="eastAsia" w:ascii="Times New Roman" w:hAnsi="Times New Roman" w:eastAsia="仿宋_GB2312" w:cs="Times New Roman"/>
          <w:color w:val="auto"/>
          <w:sz w:val="32"/>
          <w:szCs w:val="32"/>
          <w:highlight w:val="none"/>
          <w:u w:val="none"/>
          <w:shd w:val="clear" w:color="auto" w:fill="FFFFFF"/>
          <w:lang w:eastAsia="zh-CN"/>
        </w:rPr>
        <w:t>、</w:t>
      </w:r>
      <w:r>
        <w:rPr>
          <w:rFonts w:hint="default" w:ascii="Times New Roman" w:hAnsi="Times New Roman" w:eastAsia="仿宋_GB2312" w:cs="Times New Roman"/>
          <w:color w:val="auto"/>
          <w:sz w:val="32"/>
          <w:szCs w:val="32"/>
          <w:highlight w:val="none"/>
          <w:u w:val="none"/>
          <w:shd w:val="clear" w:color="auto" w:fill="FFFFFF"/>
          <w:lang w:val="en-US" w:eastAsia="zh-CN"/>
        </w:rPr>
        <w:t>科技中介服务机构培育</w:t>
      </w:r>
      <w:r>
        <w:rPr>
          <w:rFonts w:hint="eastAsia" w:ascii="Times New Roman" w:hAnsi="Times New Roman" w:eastAsia="仿宋_GB2312" w:cs="Times New Roman"/>
          <w:color w:val="auto"/>
          <w:sz w:val="32"/>
          <w:szCs w:val="32"/>
          <w:highlight w:val="none"/>
          <w:u w:val="none"/>
          <w:shd w:val="clear" w:color="auto" w:fill="FFFFFF"/>
          <w:lang w:val="en-US" w:eastAsia="zh-CN"/>
        </w:rPr>
        <w:t>等</w:t>
      </w:r>
      <w:r>
        <w:rPr>
          <w:rFonts w:hint="default" w:ascii="Times New Roman" w:hAnsi="Times New Roman" w:eastAsia="仿宋_GB2312" w:cs="Times New Roman"/>
          <w:color w:val="auto"/>
          <w:sz w:val="32"/>
          <w:szCs w:val="32"/>
          <w:highlight w:val="none"/>
          <w:u w:val="none"/>
          <w:shd w:val="clear" w:color="auto" w:fill="FFFFFF"/>
        </w:rPr>
        <w:t>项目</w:t>
      </w:r>
      <w:r>
        <w:rPr>
          <w:rFonts w:hint="default" w:ascii="Times New Roman" w:hAnsi="Times New Roman" w:eastAsia="仿宋_GB2312" w:cs="Times New Roman"/>
          <w:color w:val="auto"/>
          <w:sz w:val="32"/>
          <w:szCs w:val="32"/>
          <w:highlight w:val="none"/>
          <w:u w:val="none"/>
          <w:shd w:val="clear" w:color="auto" w:fill="FFFFFF"/>
          <w:lang w:eastAsia="zh-CN"/>
        </w:rPr>
        <w:t>征集、评审、监督、验收、档案</w:t>
      </w:r>
      <w:r>
        <w:rPr>
          <w:rFonts w:hint="eastAsia" w:ascii="Times New Roman" w:hAnsi="Times New Roman" w:eastAsia="仿宋_GB2312" w:cs="Times New Roman"/>
          <w:color w:val="auto"/>
          <w:sz w:val="32"/>
          <w:szCs w:val="32"/>
          <w:highlight w:val="none"/>
          <w:u w:val="none"/>
          <w:shd w:val="clear" w:color="auto" w:fill="FFFFFF"/>
          <w:lang w:eastAsia="zh-CN"/>
        </w:rPr>
        <w:t>收集整理</w:t>
      </w:r>
      <w:r>
        <w:rPr>
          <w:rFonts w:hint="default" w:ascii="Times New Roman" w:hAnsi="Times New Roman" w:eastAsia="仿宋_GB2312" w:cs="Times New Roman"/>
          <w:color w:val="auto"/>
          <w:sz w:val="32"/>
          <w:szCs w:val="32"/>
          <w:highlight w:val="none"/>
          <w:u w:val="none"/>
          <w:shd w:val="clear" w:color="auto" w:fill="FFFFFF"/>
          <w:lang w:eastAsia="zh-CN"/>
        </w:rPr>
        <w:t>等工作</w:t>
      </w:r>
      <w:r>
        <w:rPr>
          <w:rFonts w:hint="default" w:ascii="Times New Roman" w:hAnsi="Times New Roman" w:eastAsia="仿宋_GB2312" w:cs="Times New Roman"/>
          <w:color w:val="auto"/>
          <w:sz w:val="32"/>
          <w:szCs w:val="32"/>
          <w:highlight w:val="none"/>
          <w:u w:val="none"/>
          <w:shd w:val="clear" w:color="auto" w:fill="FFFFFF"/>
        </w:rPr>
        <w:t>。</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outlineLvl w:val="9"/>
        <w:rPr>
          <w:rFonts w:hint="default" w:ascii="Times New Roman" w:hAnsi="Times New Roman" w:eastAsia="仿宋" w:cs="Times New Roman"/>
          <w:b/>
          <w:bCs/>
          <w:color w:val="auto"/>
          <w:sz w:val="32"/>
          <w:szCs w:val="32"/>
          <w:highlight w:val="none"/>
          <w:u w:val="none"/>
          <w:shd w:val="clear" w:color="auto" w:fill="FFFFFF"/>
        </w:rPr>
      </w:pPr>
      <w:r>
        <w:rPr>
          <w:rFonts w:hint="default" w:ascii="Times New Roman" w:hAnsi="Times New Roman" w:eastAsia="黑体" w:cs="Times New Roman"/>
          <w:color w:val="auto"/>
          <w:sz w:val="32"/>
          <w:szCs w:val="32"/>
          <w:highlight w:val="none"/>
          <w:u w:val="none"/>
          <w:shd w:val="clear" w:color="auto" w:fill="FFFFFF"/>
        </w:rPr>
        <w:t>第</w:t>
      </w:r>
      <w:r>
        <w:rPr>
          <w:rFonts w:hint="eastAsia" w:ascii="Times New Roman" w:hAnsi="Times New Roman" w:eastAsia="黑体" w:cs="Times New Roman"/>
          <w:color w:val="auto"/>
          <w:sz w:val="32"/>
          <w:szCs w:val="32"/>
          <w:highlight w:val="none"/>
          <w:u w:val="none"/>
          <w:shd w:val="clear" w:color="auto" w:fill="FFFFFF"/>
          <w:lang w:eastAsia="zh-CN"/>
        </w:rPr>
        <w:t>六</w:t>
      </w:r>
      <w:r>
        <w:rPr>
          <w:rFonts w:hint="default" w:ascii="Times New Roman" w:hAnsi="Times New Roman" w:eastAsia="黑体" w:cs="Times New Roman"/>
          <w:color w:val="auto"/>
          <w:sz w:val="32"/>
          <w:szCs w:val="32"/>
          <w:highlight w:val="none"/>
          <w:u w:val="none"/>
          <w:shd w:val="clear" w:color="auto" w:fill="FFFFFF"/>
        </w:rPr>
        <w:t>条  申报受理</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shd w:val="clear" w:color="auto" w:fill="FFFFFF"/>
          <w:lang w:val="en-US" w:eastAsia="zh-CN"/>
        </w:rPr>
      </w:pPr>
      <w:r>
        <w:rPr>
          <w:rFonts w:hint="default" w:ascii="Times New Roman" w:hAnsi="Times New Roman" w:eastAsia="仿宋_GB2312" w:cs="Times New Roman"/>
          <w:color w:val="auto"/>
          <w:sz w:val="32"/>
          <w:szCs w:val="32"/>
          <w:highlight w:val="none"/>
          <w:u w:val="none"/>
          <w:shd w:val="clear" w:color="auto" w:fill="FFFFFF"/>
        </w:rPr>
        <w:t>项目常年受理申报，分批出库评审、立项、实施。</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2" w:firstLineChars="200"/>
        <w:jc w:val="both"/>
        <w:textAlignment w:val="auto"/>
        <w:outlineLvl w:val="9"/>
        <w:rPr>
          <w:rFonts w:hint="default" w:ascii="Times New Roman" w:hAnsi="Times New Roman" w:eastAsia="仿宋_GB2312" w:cs="Times New Roman"/>
          <w:color w:val="auto"/>
          <w:sz w:val="32"/>
          <w:szCs w:val="32"/>
          <w:highlight w:val="none"/>
          <w:u w:val="none"/>
          <w:shd w:val="clear" w:color="auto" w:fill="FFFFFF"/>
        </w:rPr>
      </w:pPr>
      <w:r>
        <w:rPr>
          <w:rFonts w:hint="default" w:ascii="Times New Roman" w:hAnsi="Times New Roman" w:eastAsia="楷体_GB2312" w:cs="Times New Roman"/>
          <w:b/>
          <w:bCs/>
          <w:color w:val="auto"/>
          <w:sz w:val="32"/>
          <w:szCs w:val="32"/>
          <w:highlight w:val="none"/>
          <w:u w:val="none"/>
          <w:shd w:val="clear" w:color="auto" w:fill="FFFFFF"/>
          <w:lang w:val="en-US" w:eastAsia="zh-CN"/>
        </w:rPr>
        <w:t>（</w:t>
      </w:r>
      <w:r>
        <w:rPr>
          <w:rFonts w:hint="default" w:ascii="Times New Roman" w:hAnsi="Times New Roman" w:eastAsia="楷体_GB2312" w:cs="Times New Roman"/>
          <w:b/>
          <w:bCs/>
          <w:color w:val="auto"/>
          <w:sz w:val="32"/>
          <w:szCs w:val="32"/>
          <w:highlight w:val="none"/>
          <w:u w:val="none"/>
          <w:shd w:val="clear" w:color="auto" w:fill="FFFFFF"/>
          <w:lang w:eastAsia="zh-CN"/>
        </w:rPr>
        <w:t>一）征集。</w:t>
      </w:r>
      <w:r>
        <w:rPr>
          <w:rFonts w:hint="default" w:ascii="Times New Roman" w:hAnsi="Times New Roman" w:eastAsia="仿宋_GB2312" w:cs="Times New Roman"/>
          <w:color w:val="auto"/>
          <w:sz w:val="32"/>
          <w:szCs w:val="32"/>
          <w:highlight w:val="none"/>
          <w:u w:val="none"/>
          <w:shd w:val="clear" w:color="auto" w:fill="FFFFFF"/>
        </w:rPr>
        <w:t>创新体系建设科根据本级财政资金预算牵头提出项目经费计划报局务会审定。各归口管理科室根据局务会确定的计划，制定</w:t>
      </w:r>
      <w:r>
        <w:rPr>
          <w:rFonts w:hint="eastAsia" w:ascii="Times New Roman" w:hAnsi="Times New Roman" w:eastAsia="仿宋_GB2312" w:cs="Times New Roman"/>
          <w:color w:val="auto"/>
          <w:sz w:val="32"/>
          <w:szCs w:val="32"/>
          <w:highlight w:val="none"/>
          <w:u w:val="none"/>
          <w:shd w:val="clear" w:color="auto" w:fill="FFFFFF"/>
          <w:lang w:eastAsia="zh-CN"/>
        </w:rPr>
        <w:t>、</w:t>
      </w:r>
      <w:r>
        <w:rPr>
          <w:rFonts w:hint="eastAsia" w:ascii="Times New Roman" w:hAnsi="Times New Roman" w:eastAsia="仿宋_GB2312" w:cs="Times New Roman"/>
          <w:color w:val="auto"/>
          <w:sz w:val="32"/>
          <w:szCs w:val="32"/>
          <w:highlight w:val="none"/>
          <w:u w:val="none"/>
          <w:shd w:val="clear" w:color="auto" w:fill="FFFFFF"/>
          <w:lang w:val="en-US" w:eastAsia="zh-CN"/>
        </w:rPr>
        <w:t>发布</w:t>
      </w:r>
      <w:r>
        <w:rPr>
          <w:rFonts w:hint="default" w:ascii="Times New Roman" w:hAnsi="Times New Roman" w:eastAsia="仿宋_GB2312" w:cs="Times New Roman"/>
          <w:color w:val="auto"/>
          <w:sz w:val="32"/>
          <w:szCs w:val="32"/>
          <w:highlight w:val="none"/>
          <w:u w:val="none"/>
          <w:shd w:val="clear" w:color="auto" w:fill="FFFFFF"/>
        </w:rPr>
        <w:t>各领域项目申报通知</w:t>
      </w:r>
      <w:r>
        <w:rPr>
          <w:rFonts w:hint="eastAsia" w:ascii="Times New Roman" w:hAnsi="Times New Roman" w:eastAsia="仿宋_GB2312" w:cs="Times New Roman"/>
          <w:color w:val="auto"/>
          <w:sz w:val="32"/>
          <w:szCs w:val="32"/>
          <w:highlight w:val="none"/>
          <w:u w:val="none"/>
          <w:shd w:val="clear" w:color="auto" w:fill="FFFFFF"/>
          <w:lang w:eastAsia="zh-CN"/>
        </w:rPr>
        <w:t>（</w:t>
      </w:r>
      <w:r>
        <w:rPr>
          <w:rFonts w:hint="eastAsia" w:ascii="Times New Roman" w:hAnsi="Times New Roman" w:eastAsia="仿宋_GB2312" w:cs="Times New Roman"/>
          <w:color w:val="auto"/>
          <w:sz w:val="32"/>
          <w:szCs w:val="32"/>
          <w:highlight w:val="none"/>
          <w:u w:val="none"/>
          <w:shd w:val="clear" w:color="auto" w:fill="FFFFFF"/>
          <w:lang w:val="en-US" w:eastAsia="zh-CN"/>
        </w:rPr>
        <w:t>指南</w:t>
      </w:r>
      <w:r>
        <w:rPr>
          <w:rFonts w:hint="eastAsia" w:ascii="Times New Roman" w:hAnsi="Times New Roman" w:eastAsia="仿宋_GB2312" w:cs="Times New Roman"/>
          <w:color w:val="auto"/>
          <w:sz w:val="32"/>
          <w:szCs w:val="32"/>
          <w:highlight w:val="none"/>
          <w:u w:val="none"/>
          <w:shd w:val="clear" w:color="auto" w:fill="FFFFFF"/>
          <w:lang w:eastAsia="zh-CN"/>
        </w:rPr>
        <w:t>）</w:t>
      </w:r>
      <w:r>
        <w:rPr>
          <w:rFonts w:hint="default" w:ascii="Times New Roman" w:hAnsi="Times New Roman" w:eastAsia="仿宋_GB2312" w:cs="Times New Roman"/>
          <w:color w:val="auto"/>
          <w:sz w:val="32"/>
          <w:szCs w:val="32"/>
          <w:highlight w:val="none"/>
          <w:u w:val="none"/>
          <w:shd w:val="clear" w:color="auto" w:fill="FFFFFF"/>
          <w:lang w:eastAsia="zh-CN"/>
        </w:rPr>
        <w:t>，</w:t>
      </w:r>
      <w:r>
        <w:rPr>
          <w:rFonts w:hint="default" w:ascii="Times New Roman" w:hAnsi="Times New Roman" w:eastAsia="仿宋_GB2312" w:cs="Times New Roman"/>
          <w:color w:val="auto"/>
          <w:sz w:val="32"/>
          <w:szCs w:val="32"/>
          <w:highlight w:val="none"/>
          <w:u w:val="none"/>
          <w:shd w:val="clear" w:color="auto" w:fill="FFFFFF"/>
        </w:rPr>
        <w:t>征集项目。</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2" w:firstLineChars="200"/>
        <w:jc w:val="both"/>
        <w:textAlignment w:val="auto"/>
        <w:outlineLvl w:val="9"/>
        <w:rPr>
          <w:rFonts w:hint="default" w:ascii="Times New Roman" w:hAnsi="Times New Roman" w:eastAsia="仿宋_GB2312" w:cs="Times New Roman"/>
          <w:color w:val="auto"/>
          <w:sz w:val="32"/>
          <w:szCs w:val="32"/>
          <w:highlight w:val="none"/>
          <w:u w:val="none"/>
          <w:shd w:val="clear" w:color="auto" w:fill="FFFFFF"/>
        </w:rPr>
      </w:pPr>
      <w:r>
        <w:rPr>
          <w:rFonts w:hint="default" w:ascii="Times New Roman" w:hAnsi="Times New Roman" w:eastAsia="楷体_GB2312" w:cs="Times New Roman"/>
          <w:b/>
          <w:bCs/>
          <w:color w:val="auto"/>
          <w:sz w:val="32"/>
          <w:szCs w:val="32"/>
          <w:highlight w:val="none"/>
          <w:u w:val="none"/>
          <w:shd w:val="clear" w:color="auto" w:fill="FFFFFF"/>
          <w:lang w:val="en-US" w:eastAsia="zh-CN"/>
        </w:rPr>
        <w:t>（二）申报。</w:t>
      </w:r>
      <w:r>
        <w:rPr>
          <w:rFonts w:hint="default" w:ascii="Times New Roman" w:hAnsi="Times New Roman" w:eastAsia="仿宋_GB2312" w:cs="Times New Roman"/>
          <w:color w:val="auto"/>
          <w:sz w:val="32"/>
          <w:szCs w:val="32"/>
          <w:highlight w:val="none"/>
          <w:u w:val="none"/>
          <w:shd w:val="clear" w:color="auto" w:fill="FFFFFF"/>
        </w:rPr>
        <w:t>项目原则上在“宁夏科技管理信息系统-石嘴山市”</w:t>
      </w:r>
      <w:r>
        <w:rPr>
          <w:rFonts w:hint="eastAsia" w:ascii="Times New Roman" w:hAnsi="Times New Roman" w:eastAsia="仿宋_GB2312" w:cs="Times New Roman"/>
          <w:color w:val="auto"/>
          <w:sz w:val="32"/>
          <w:szCs w:val="32"/>
          <w:highlight w:val="none"/>
          <w:u w:val="none"/>
          <w:shd w:val="clear" w:color="auto" w:fill="FFFFFF"/>
          <w:lang w:val="en-US" w:eastAsia="zh-CN"/>
        </w:rPr>
        <w:t>端口</w:t>
      </w:r>
      <w:r>
        <w:rPr>
          <w:rFonts w:hint="default" w:ascii="Times New Roman" w:hAnsi="Times New Roman" w:eastAsia="仿宋_GB2312" w:cs="Times New Roman"/>
          <w:color w:val="auto"/>
          <w:sz w:val="32"/>
          <w:szCs w:val="32"/>
          <w:highlight w:val="none"/>
          <w:u w:val="none"/>
          <w:shd w:val="clear" w:color="auto" w:fill="FFFFFF"/>
        </w:rPr>
        <w:t>中申报，由各归口管理科室、县（区）科技局指导企业做好项目申报工作。</w:t>
      </w:r>
      <w:r>
        <w:rPr>
          <w:rFonts w:hint="default" w:ascii="Times New Roman" w:hAnsi="Times New Roman" w:eastAsia="仿宋_GB2312" w:cs="Times New Roman"/>
          <w:color w:val="auto"/>
          <w:sz w:val="32"/>
          <w:szCs w:val="32"/>
          <w:highlight w:val="none"/>
          <w:u w:val="none"/>
          <w:shd w:val="clear" w:color="auto" w:fill="FFFFFF"/>
          <w:lang w:eastAsia="zh-CN"/>
        </w:rPr>
        <w:t>没有进行脱</w:t>
      </w:r>
      <w:r>
        <w:rPr>
          <w:rFonts w:hint="default" w:ascii="Times New Roman" w:hAnsi="Times New Roman" w:eastAsia="仿宋_GB2312" w:cs="Times New Roman"/>
          <w:color w:val="auto"/>
          <w:sz w:val="32"/>
          <w:szCs w:val="32"/>
          <w:highlight w:val="none"/>
          <w:u w:val="none"/>
          <w:shd w:val="clear" w:color="auto" w:fill="FFFFFF"/>
        </w:rPr>
        <w:t>密</w:t>
      </w:r>
      <w:r>
        <w:rPr>
          <w:rFonts w:hint="default" w:ascii="Times New Roman" w:hAnsi="Times New Roman" w:eastAsia="仿宋_GB2312" w:cs="Times New Roman"/>
          <w:color w:val="auto"/>
          <w:sz w:val="32"/>
          <w:szCs w:val="32"/>
          <w:highlight w:val="none"/>
          <w:u w:val="none"/>
          <w:shd w:val="clear" w:color="auto" w:fill="FFFFFF"/>
          <w:lang w:eastAsia="zh-CN"/>
        </w:rPr>
        <w:t>的</w:t>
      </w:r>
      <w:r>
        <w:rPr>
          <w:rFonts w:hint="default" w:ascii="Times New Roman" w:hAnsi="Times New Roman" w:eastAsia="仿宋_GB2312" w:cs="Times New Roman"/>
          <w:color w:val="auto"/>
          <w:sz w:val="32"/>
          <w:szCs w:val="32"/>
          <w:highlight w:val="none"/>
          <w:u w:val="none"/>
          <w:shd w:val="clear" w:color="auto" w:fill="FFFFFF"/>
        </w:rPr>
        <w:t>项目不</w:t>
      </w:r>
      <w:r>
        <w:rPr>
          <w:rFonts w:hint="default" w:ascii="Times New Roman" w:hAnsi="Times New Roman" w:eastAsia="仿宋_GB2312" w:cs="Times New Roman"/>
          <w:color w:val="auto"/>
          <w:sz w:val="32"/>
          <w:szCs w:val="32"/>
          <w:highlight w:val="none"/>
          <w:u w:val="none"/>
          <w:shd w:val="clear" w:color="auto" w:fill="FFFFFF"/>
          <w:lang w:eastAsia="zh-CN"/>
        </w:rPr>
        <w:t>予</w:t>
      </w:r>
      <w:r>
        <w:rPr>
          <w:rFonts w:hint="default" w:ascii="Times New Roman" w:hAnsi="Times New Roman" w:eastAsia="仿宋_GB2312" w:cs="Times New Roman"/>
          <w:color w:val="auto"/>
          <w:sz w:val="32"/>
          <w:szCs w:val="32"/>
          <w:highlight w:val="none"/>
          <w:u w:val="none"/>
          <w:shd w:val="clear" w:color="auto" w:fill="FFFFFF"/>
        </w:rPr>
        <w:t>受理，项目承担单位、推荐部门、市科技局按照有关规定加强保密管理，防止泄密。具体申报条件如下：</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shd w:val="clear" w:color="auto" w:fill="FFFFFF"/>
        </w:rPr>
      </w:pPr>
      <w:r>
        <w:rPr>
          <w:rFonts w:hint="default" w:ascii="Times New Roman" w:hAnsi="Times New Roman" w:eastAsia="仿宋_GB2312" w:cs="Times New Roman"/>
          <w:color w:val="auto"/>
          <w:sz w:val="32"/>
          <w:szCs w:val="32"/>
          <w:highlight w:val="none"/>
          <w:u w:val="none"/>
          <w:shd w:val="clear" w:color="auto" w:fill="FFFFFF"/>
          <w:lang w:val="en-US" w:eastAsia="zh-CN"/>
        </w:rPr>
        <w:t>1.</w:t>
      </w:r>
      <w:r>
        <w:rPr>
          <w:rFonts w:hint="default" w:ascii="Times New Roman" w:hAnsi="Times New Roman" w:eastAsia="仿宋_GB2312" w:cs="Times New Roman"/>
          <w:color w:val="auto"/>
          <w:sz w:val="32"/>
          <w:szCs w:val="32"/>
          <w:highlight w:val="none"/>
          <w:u w:val="none"/>
          <w:shd w:val="clear" w:color="auto" w:fill="FFFFFF"/>
        </w:rPr>
        <w:t>申报单位应为石嘴山市内注册，具有独立法人资格，具备</w:t>
      </w:r>
      <w:r>
        <w:rPr>
          <w:rFonts w:hint="default" w:ascii="Times New Roman" w:hAnsi="Times New Roman" w:eastAsia="仿宋_GB2312" w:cs="Times New Roman"/>
          <w:color w:val="auto"/>
          <w:sz w:val="32"/>
          <w:szCs w:val="32"/>
          <w:highlight w:val="none"/>
          <w:u w:val="none"/>
          <w:shd w:val="clear" w:color="auto" w:fill="FFFFFF"/>
          <w:lang w:val="en-US" w:eastAsia="zh-CN"/>
        </w:rPr>
        <w:t>项目</w:t>
      </w:r>
      <w:r>
        <w:rPr>
          <w:rFonts w:hint="default" w:ascii="Times New Roman" w:hAnsi="Times New Roman" w:eastAsia="仿宋_GB2312" w:cs="Times New Roman"/>
          <w:color w:val="auto"/>
          <w:sz w:val="32"/>
          <w:szCs w:val="32"/>
          <w:highlight w:val="none"/>
          <w:u w:val="none"/>
          <w:shd w:val="clear" w:color="auto" w:fill="FFFFFF"/>
        </w:rPr>
        <w:t>实施的基础条件，拥有较强的科研人才队伍，在该领域具备技术优势的企事业单位等。</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shd w:val="clear" w:color="auto" w:fill="FFFFFF"/>
        </w:rPr>
      </w:pPr>
      <w:r>
        <w:rPr>
          <w:rFonts w:hint="default" w:ascii="Times New Roman" w:hAnsi="Times New Roman" w:eastAsia="仿宋_GB2312" w:cs="Times New Roman"/>
          <w:color w:val="auto"/>
          <w:sz w:val="32"/>
          <w:szCs w:val="32"/>
          <w:highlight w:val="none"/>
          <w:u w:val="none"/>
          <w:shd w:val="clear" w:color="auto" w:fill="FFFFFF"/>
          <w:lang w:val="en-US" w:eastAsia="zh-CN"/>
        </w:rPr>
        <w:t>2.</w:t>
      </w:r>
      <w:r>
        <w:rPr>
          <w:rFonts w:hint="default" w:ascii="Times New Roman" w:hAnsi="Times New Roman" w:eastAsia="仿宋_GB2312" w:cs="Times New Roman"/>
          <w:color w:val="auto"/>
          <w:sz w:val="32"/>
          <w:szCs w:val="32"/>
          <w:highlight w:val="none"/>
          <w:u w:val="none"/>
          <w:shd w:val="clear" w:color="auto" w:fill="FFFFFF"/>
        </w:rPr>
        <w:t>多个单位组成申报团队联合申报的，应事先签订合作协议，并明确项目牵头单位、项目负责人、任务分工及各方责任义务。</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shd w:val="clear" w:color="auto" w:fill="FFFFFF"/>
          <w:lang w:val="en-US" w:eastAsia="zh-CN"/>
        </w:rPr>
      </w:pPr>
      <w:r>
        <w:rPr>
          <w:rFonts w:hint="default" w:ascii="Times New Roman" w:hAnsi="Times New Roman" w:eastAsia="仿宋_GB2312" w:cs="Times New Roman"/>
          <w:color w:val="auto"/>
          <w:sz w:val="32"/>
          <w:szCs w:val="32"/>
          <w:highlight w:val="none"/>
          <w:u w:val="none"/>
          <w:shd w:val="clear" w:color="auto" w:fill="FFFFFF"/>
          <w:lang w:val="en-US" w:eastAsia="zh-CN"/>
        </w:rPr>
        <w:t>3.项目负责人同期主持或参与国家、自治区和市级科技项目数不超过3项，其中主持国家、自治区和市级科技项目数不超过2项（含2项），重点项目同期只能</w:t>
      </w:r>
      <w:r>
        <w:rPr>
          <w:rFonts w:hint="eastAsia" w:ascii="Times New Roman" w:hAnsi="Times New Roman" w:eastAsia="仿宋_GB2312" w:cs="Times New Roman"/>
          <w:color w:val="auto"/>
          <w:sz w:val="32"/>
          <w:szCs w:val="32"/>
          <w:highlight w:val="none"/>
          <w:u w:val="none"/>
          <w:shd w:val="clear" w:color="auto" w:fill="FFFFFF"/>
          <w:lang w:val="en-US" w:eastAsia="zh-CN"/>
        </w:rPr>
        <w:t>主</w:t>
      </w:r>
      <w:r>
        <w:rPr>
          <w:rFonts w:hint="default" w:ascii="Times New Roman" w:hAnsi="Times New Roman" w:eastAsia="仿宋_GB2312" w:cs="Times New Roman"/>
          <w:color w:val="auto"/>
          <w:sz w:val="32"/>
          <w:szCs w:val="32"/>
          <w:highlight w:val="none"/>
          <w:u w:val="none"/>
          <w:shd w:val="clear" w:color="auto" w:fill="FFFFFF"/>
          <w:lang w:val="en-US" w:eastAsia="zh-CN"/>
        </w:rPr>
        <w:t>持1项。</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shd w:val="clear" w:color="auto" w:fill="FFFFFF"/>
          <w:lang w:val="en-US" w:eastAsia="zh-CN"/>
        </w:rPr>
      </w:pPr>
      <w:r>
        <w:rPr>
          <w:rFonts w:hint="default" w:ascii="Times New Roman" w:hAnsi="Times New Roman" w:eastAsia="仿宋_GB2312" w:cs="Times New Roman"/>
          <w:color w:val="auto"/>
          <w:sz w:val="32"/>
          <w:szCs w:val="32"/>
          <w:highlight w:val="none"/>
          <w:u w:val="none"/>
          <w:shd w:val="clear" w:color="auto" w:fill="FFFFFF"/>
          <w:lang w:val="en-US" w:eastAsia="zh-CN"/>
        </w:rPr>
        <w:t>4.项目申报单位和项目负责人无科研失信记录。在申报时须签署科研诚信承诺书，对材料的真实性和完整性等作出信用承诺。</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sz w:val="32"/>
          <w:szCs w:val="32"/>
          <w:highlight w:val="none"/>
          <w:u w:val="none"/>
          <w:shd w:val="clear" w:color="auto" w:fill="FFFFFF"/>
          <w:lang w:val="en-US" w:eastAsia="zh-CN"/>
        </w:rPr>
      </w:pPr>
      <w:r>
        <w:rPr>
          <w:rFonts w:hint="default" w:ascii="Times New Roman" w:hAnsi="Times New Roman" w:eastAsia="仿宋_GB2312" w:cs="Times New Roman"/>
          <w:color w:val="auto"/>
          <w:sz w:val="32"/>
          <w:szCs w:val="32"/>
          <w:highlight w:val="none"/>
          <w:u w:val="none"/>
          <w:shd w:val="clear" w:color="auto" w:fill="FFFFFF"/>
          <w:lang w:val="en-US" w:eastAsia="zh-CN"/>
        </w:rPr>
        <w:t>5.</w:t>
      </w:r>
      <w:r>
        <w:rPr>
          <w:rFonts w:hint="eastAsia" w:ascii="Times New Roman" w:hAnsi="Times New Roman" w:eastAsia="仿宋_GB2312" w:cs="Times New Roman"/>
          <w:strike w:val="0"/>
          <w:dstrike w:val="0"/>
          <w:color w:val="auto"/>
          <w:sz w:val="32"/>
          <w:szCs w:val="32"/>
          <w:highlight w:val="none"/>
          <w:u w:val="none"/>
          <w:shd w:val="clear" w:color="auto" w:fill="FFFFFF"/>
          <w:lang w:val="en-US" w:eastAsia="zh-CN"/>
        </w:rPr>
        <w:t>申报主体原则上</w:t>
      </w:r>
      <w:r>
        <w:rPr>
          <w:rFonts w:hint="default" w:ascii="Times New Roman" w:hAnsi="Times New Roman" w:eastAsia="仿宋_GB2312" w:cs="Times New Roman"/>
          <w:color w:val="auto"/>
          <w:sz w:val="32"/>
          <w:szCs w:val="32"/>
          <w:highlight w:val="none"/>
          <w:u w:val="none"/>
          <w:shd w:val="clear" w:color="auto" w:fill="FFFFFF"/>
          <w:lang w:val="en-US" w:eastAsia="zh-CN"/>
        </w:rPr>
        <w:t>应在申报前对研发内容进行查新，并在申报时提供有效</w:t>
      </w:r>
      <w:r>
        <w:rPr>
          <w:rFonts w:hint="eastAsia" w:ascii="Times New Roman" w:hAnsi="Times New Roman" w:eastAsia="仿宋_GB2312" w:cs="Times New Roman"/>
          <w:color w:val="auto"/>
          <w:sz w:val="32"/>
          <w:szCs w:val="32"/>
          <w:highlight w:val="none"/>
          <w:u w:val="none"/>
          <w:shd w:val="clear" w:color="auto" w:fill="FFFFFF"/>
          <w:lang w:val="en-US" w:eastAsia="zh-CN"/>
        </w:rPr>
        <w:t>（一年内）</w:t>
      </w:r>
      <w:r>
        <w:rPr>
          <w:rFonts w:hint="default" w:ascii="Times New Roman" w:hAnsi="Times New Roman" w:eastAsia="仿宋_GB2312" w:cs="Times New Roman"/>
          <w:color w:val="auto"/>
          <w:sz w:val="32"/>
          <w:szCs w:val="32"/>
          <w:highlight w:val="none"/>
          <w:u w:val="none"/>
          <w:shd w:val="clear" w:color="auto" w:fill="FFFFFF"/>
          <w:lang w:val="en-US" w:eastAsia="zh-CN"/>
        </w:rPr>
        <w:t>科技查新报告</w:t>
      </w:r>
      <w:r>
        <w:rPr>
          <w:rFonts w:hint="eastAsia" w:ascii="Times New Roman" w:hAnsi="Times New Roman" w:eastAsia="仿宋_GB2312" w:cs="Times New Roman"/>
          <w:color w:val="auto"/>
          <w:sz w:val="32"/>
          <w:szCs w:val="32"/>
          <w:highlight w:val="none"/>
          <w:u w:val="none"/>
          <w:shd w:val="clear" w:color="auto" w:fill="FFFFFF"/>
          <w:lang w:val="en-US" w:eastAsia="zh-CN"/>
        </w:rPr>
        <w:t>。</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2" w:firstLineChars="200"/>
        <w:jc w:val="both"/>
        <w:textAlignment w:val="auto"/>
        <w:outlineLvl w:val="9"/>
        <w:rPr>
          <w:rFonts w:hint="default" w:ascii="Times New Roman" w:hAnsi="Times New Roman" w:eastAsia="仿宋_GB2312" w:cs="Times New Roman"/>
          <w:color w:val="auto"/>
          <w:sz w:val="32"/>
          <w:szCs w:val="32"/>
          <w:highlight w:val="none"/>
          <w:u w:val="none"/>
          <w:shd w:val="clear" w:color="auto" w:fill="FFFFFF"/>
        </w:rPr>
      </w:pPr>
      <w:r>
        <w:rPr>
          <w:rFonts w:hint="default" w:ascii="Times New Roman" w:hAnsi="Times New Roman" w:eastAsia="楷体_GB2312" w:cs="Times New Roman"/>
          <w:b/>
          <w:bCs/>
          <w:color w:val="auto"/>
          <w:sz w:val="32"/>
          <w:szCs w:val="32"/>
          <w:highlight w:val="none"/>
          <w:u w:val="none"/>
          <w:shd w:val="clear" w:color="auto" w:fill="FFFFFF"/>
          <w:lang w:val="en-US" w:eastAsia="zh-CN"/>
        </w:rPr>
        <w:t>（三）审核。</w:t>
      </w:r>
      <w:r>
        <w:rPr>
          <w:rFonts w:hint="default" w:ascii="Times New Roman" w:hAnsi="Times New Roman" w:eastAsia="仿宋_GB2312" w:cs="Times New Roman"/>
          <w:color w:val="auto"/>
          <w:sz w:val="32"/>
          <w:szCs w:val="32"/>
          <w:highlight w:val="none"/>
          <w:u w:val="none"/>
          <w:shd w:val="clear" w:color="auto" w:fill="FFFFFF"/>
          <w:lang w:val="en-US" w:eastAsia="zh-CN"/>
        </w:rPr>
        <w:t>由县（区）科技局、各归口管理科室逐级对项目申报材料进行审核，县（区）科技局对项目申报单位、项目负</w:t>
      </w:r>
      <w:r>
        <w:rPr>
          <w:rFonts w:hint="default" w:ascii="Times New Roman" w:hAnsi="Times New Roman" w:eastAsia="仿宋_GB2312" w:cs="Times New Roman"/>
          <w:color w:val="auto"/>
          <w:sz w:val="32"/>
          <w:szCs w:val="32"/>
          <w:highlight w:val="none"/>
          <w:u w:val="none"/>
          <w:shd w:val="clear" w:color="auto" w:fill="FFFFFF"/>
        </w:rPr>
        <w:t>责人及项目合作方的资质、科研能力、申报材料的真实性</w:t>
      </w:r>
      <w:r>
        <w:rPr>
          <w:rFonts w:hint="eastAsia" w:ascii="Times New Roman" w:hAnsi="Times New Roman" w:eastAsia="仿宋_GB2312" w:cs="Times New Roman"/>
          <w:color w:val="auto"/>
          <w:sz w:val="32"/>
          <w:szCs w:val="32"/>
          <w:highlight w:val="none"/>
          <w:u w:val="none"/>
          <w:shd w:val="clear" w:color="auto" w:fill="FFFFFF"/>
          <w:lang w:eastAsia="zh-CN"/>
        </w:rPr>
        <w:t>、</w:t>
      </w:r>
      <w:r>
        <w:rPr>
          <w:rFonts w:hint="default" w:ascii="Times New Roman" w:hAnsi="Times New Roman" w:eastAsia="仿宋_GB2312" w:cs="Times New Roman"/>
          <w:color w:val="auto"/>
          <w:sz w:val="32"/>
          <w:szCs w:val="32"/>
          <w:highlight w:val="none"/>
          <w:u w:val="none"/>
          <w:shd w:val="clear" w:color="auto" w:fill="FFFFFF"/>
        </w:rPr>
        <w:t>完整性和</w:t>
      </w:r>
      <w:r>
        <w:rPr>
          <w:rFonts w:hint="eastAsia" w:ascii="Times New Roman" w:hAnsi="Times New Roman" w:eastAsia="仿宋_GB2312" w:cs="Times New Roman"/>
          <w:color w:val="auto"/>
          <w:sz w:val="32"/>
          <w:szCs w:val="32"/>
          <w:highlight w:val="none"/>
          <w:u w:val="none"/>
          <w:shd w:val="clear" w:color="auto" w:fill="FFFFFF"/>
          <w:lang w:val="en-US" w:eastAsia="zh-CN"/>
        </w:rPr>
        <w:t>时效性</w:t>
      </w:r>
      <w:r>
        <w:rPr>
          <w:rFonts w:hint="default" w:ascii="Times New Roman" w:hAnsi="Times New Roman" w:eastAsia="仿宋_GB2312" w:cs="Times New Roman"/>
          <w:color w:val="auto"/>
          <w:sz w:val="32"/>
          <w:szCs w:val="32"/>
          <w:highlight w:val="none"/>
          <w:u w:val="none"/>
          <w:shd w:val="clear" w:color="auto" w:fill="FFFFFF"/>
        </w:rPr>
        <w:t>等内容进行</w:t>
      </w:r>
      <w:r>
        <w:rPr>
          <w:rFonts w:hint="eastAsia" w:ascii="Times New Roman" w:hAnsi="Times New Roman" w:eastAsia="仿宋_GB2312" w:cs="Times New Roman"/>
          <w:color w:val="auto"/>
          <w:sz w:val="32"/>
          <w:szCs w:val="32"/>
          <w:highlight w:val="none"/>
          <w:u w:val="none"/>
          <w:shd w:val="clear" w:color="auto" w:fill="FFFFFF"/>
          <w:lang w:val="en-US" w:eastAsia="zh-CN"/>
        </w:rPr>
        <w:t>初审</w:t>
      </w:r>
      <w:r>
        <w:rPr>
          <w:rFonts w:hint="default" w:ascii="Times New Roman" w:hAnsi="Times New Roman" w:eastAsia="仿宋_GB2312" w:cs="Times New Roman"/>
          <w:color w:val="auto"/>
          <w:sz w:val="32"/>
          <w:szCs w:val="32"/>
          <w:highlight w:val="none"/>
          <w:u w:val="none"/>
          <w:shd w:val="clear" w:color="auto" w:fill="FFFFFF"/>
        </w:rPr>
        <w:t>;各归口管理科室对</w:t>
      </w:r>
      <w:r>
        <w:rPr>
          <w:rFonts w:hint="eastAsia" w:ascii="Times New Roman" w:hAnsi="Times New Roman" w:eastAsia="仿宋_GB2312" w:cs="Times New Roman"/>
          <w:color w:val="auto"/>
          <w:sz w:val="32"/>
          <w:szCs w:val="32"/>
          <w:highlight w:val="none"/>
          <w:u w:val="none"/>
          <w:shd w:val="clear" w:color="auto" w:fill="FFFFFF"/>
          <w:lang w:val="en-US" w:eastAsia="zh-CN"/>
        </w:rPr>
        <w:t>以上内容进行复审，并同时对</w:t>
      </w:r>
      <w:r>
        <w:rPr>
          <w:rFonts w:hint="default" w:ascii="Times New Roman" w:hAnsi="Times New Roman" w:eastAsia="仿宋_GB2312" w:cs="Times New Roman"/>
          <w:color w:val="auto"/>
          <w:sz w:val="32"/>
          <w:szCs w:val="32"/>
          <w:highlight w:val="none"/>
          <w:u w:val="none"/>
          <w:shd w:val="clear" w:color="auto" w:fill="FFFFFF"/>
        </w:rPr>
        <w:t>项目申报单位信用记录</w:t>
      </w:r>
      <w:r>
        <w:rPr>
          <w:rFonts w:hint="eastAsia" w:ascii="Times New Roman" w:hAnsi="Times New Roman" w:eastAsia="仿宋_GB2312" w:cs="Times New Roman"/>
          <w:color w:val="auto"/>
          <w:sz w:val="32"/>
          <w:szCs w:val="32"/>
          <w:highlight w:val="none"/>
          <w:u w:val="none"/>
          <w:shd w:val="clear" w:color="auto" w:fill="FFFFFF"/>
          <w:lang w:val="en-US" w:eastAsia="zh-CN"/>
        </w:rPr>
        <w:t>及</w:t>
      </w:r>
      <w:r>
        <w:rPr>
          <w:rFonts w:hint="default" w:ascii="Times New Roman" w:hAnsi="Times New Roman" w:eastAsia="仿宋_GB2312" w:cs="Times New Roman"/>
          <w:color w:val="auto"/>
          <w:sz w:val="32"/>
          <w:szCs w:val="32"/>
          <w:highlight w:val="none"/>
          <w:u w:val="none"/>
          <w:shd w:val="clear" w:color="auto" w:fill="FFFFFF"/>
        </w:rPr>
        <w:t>项目查重、查新等情况进行审核。</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2" w:firstLineChars="200"/>
        <w:jc w:val="both"/>
        <w:textAlignment w:val="auto"/>
        <w:outlineLvl w:val="9"/>
        <w:rPr>
          <w:rFonts w:hint="default" w:ascii="Times New Roman" w:hAnsi="Times New Roman" w:eastAsia="楷体_GB2312" w:cs="Times New Roman"/>
          <w:b/>
          <w:bCs/>
          <w:color w:val="auto"/>
          <w:sz w:val="32"/>
          <w:szCs w:val="32"/>
          <w:highlight w:val="none"/>
          <w:u w:val="none"/>
          <w:shd w:val="clear" w:color="auto" w:fill="FFFFFF"/>
          <w:lang w:val="en-US" w:eastAsia="zh-CN"/>
        </w:rPr>
      </w:pPr>
      <w:r>
        <w:rPr>
          <w:rFonts w:hint="default" w:ascii="Times New Roman" w:hAnsi="Times New Roman" w:eastAsia="楷体_GB2312" w:cs="Times New Roman"/>
          <w:b/>
          <w:bCs/>
          <w:color w:val="auto"/>
          <w:sz w:val="32"/>
          <w:szCs w:val="32"/>
          <w:highlight w:val="none"/>
          <w:u w:val="none"/>
          <w:shd w:val="clear" w:color="auto" w:fill="FFFFFF"/>
          <w:lang w:val="en-US" w:eastAsia="zh-CN"/>
        </w:rPr>
        <w:t>（四）存在以下情况不予受理：</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sz w:val="32"/>
          <w:szCs w:val="32"/>
          <w:highlight w:val="none"/>
          <w:u w:val="none"/>
          <w:shd w:val="clear" w:color="auto" w:fill="FFFFFF"/>
          <w:lang w:val="en-US" w:eastAsia="zh-CN"/>
        </w:rPr>
      </w:pPr>
      <w:r>
        <w:rPr>
          <w:rFonts w:hint="default" w:ascii="Times New Roman" w:hAnsi="Times New Roman" w:eastAsia="仿宋_GB2312" w:cs="Times New Roman"/>
          <w:color w:val="auto"/>
          <w:sz w:val="32"/>
          <w:szCs w:val="32"/>
          <w:highlight w:val="none"/>
          <w:u w:val="none"/>
          <w:shd w:val="clear" w:color="auto" w:fill="FFFFFF"/>
          <w:lang w:val="en-US" w:eastAsia="zh-CN"/>
        </w:rPr>
        <w:t>1.</w:t>
      </w:r>
      <w:r>
        <w:rPr>
          <w:rFonts w:hint="default" w:ascii="Times New Roman" w:hAnsi="Times New Roman" w:eastAsia="仿宋_GB2312" w:cs="Times New Roman"/>
          <w:color w:val="auto"/>
          <w:sz w:val="32"/>
          <w:szCs w:val="32"/>
          <w:highlight w:val="none"/>
          <w:u w:val="none"/>
          <w:shd w:val="clear" w:color="auto" w:fill="FFFFFF"/>
        </w:rPr>
        <w:t>承担</w:t>
      </w:r>
      <w:r>
        <w:rPr>
          <w:rFonts w:hint="eastAsia" w:ascii="Times New Roman" w:hAnsi="Times New Roman" w:eastAsia="仿宋_GB2312" w:cs="Times New Roman"/>
          <w:color w:val="auto"/>
          <w:sz w:val="32"/>
          <w:szCs w:val="32"/>
          <w:highlight w:val="none"/>
          <w:u w:val="none"/>
          <w:shd w:val="clear" w:color="auto" w:fill="FFFFFF"/>
          <w:lang w:val="en-US" w:eastAsia="zh-CN"/>
        </w:rPr>
        <w:t>1</w:t>
      </w:r>
      <w:r>
        <w:rPr>
          <w:rFonts w:hint="default" w:ascii="Times New Roman" w:hAnsi="Times New Roman" w:eastAsia="仿宋_GB2312" w:cs="Times New Roman"/>
          <w:color w:val="auto"/>
          <w:sz w:val="32"/>
          <w:szCs w:val="32"/>
          <w:highlight w:val="none"/>
          <w:u w:val="none"/>
          <w:shd w:val="clear" w:color="auto" w:fill="FFFFFF"/>
        </w:rPr>
        <w:t>项以上（含</w:t>
      </w:r>
      <w:r>
        <w:rPr>
          <w:rFonts w:hint="eastAsia" w:ascii="Times New Roman" w:hAnsi="Times New Roman" w:eastAsia="仿宋_GB2312" w:cs="Times New Roman"/>
          <w:color w:val="auto"/>
          <w:sz w:val="32"/>
          <w:szCs w:val="32"/>
          <w:highlight w:val="none"/>
          <w:u w:val="none"/>
          <w:shd w:val="clear" w:color="auto" w:fill="FFFFFF"/>
          <w:lang w:val="en-US" w:eastAsia="zh-CN"/>
        </w:rPr>
        <w:t>1</w:t>
      </w:r>
      <w:r>
        <w:rPr>
          <w:rFonts w:hint="default" w:ascii="Times New Roman" w:hAnsi="Times New Roman" w:eastAsia="仿宋_GB2312" w:cs="Times New Roman"/>
          <w:color w:val="auto"/>
          <w:sz w:val="32"/>
          <w:szCs w:val="32"/>
          <w:highlight w:val="none"/>
          <w:u w:val="none"/>
          <w:shd w:val="clear" w:color="auto" w:fill="FFFFFF"/>
        </w:rPr>
        <w:t>项）国家、自治区、市级科技项目到期无正当理由没有完成验收</w:t>
      </w:r>
      <w:r>
        <w:rPr>
          <w:rFonts w:hint="eastAsia" w:ascii="Times New Roman" w:hAnsi="Times New Roman" w:eastAsia="仿宋_GB2312" w:cs="Times New Roman"/>
          <w:color w:val="auto"/>
          <w:sz w:val="32"/>
          <w:szCs w:val="32"/>
          <w:highlight w:val="none"/>
          <w:u w:val="none"/>
          <w:shd w:val="clear" w:color="auto" w:fill="FFFFFF"/>
          <w:lang w:eastAsia="zh-CN"/>
        </w:rPr>
        <w:t>（</w:t>
      </w:r>
      <w:r>
        <w:rPr>
          <w:rFonts w:hint="eastAsia" w:ascii="Times New Roman" w:hAnsi="Times New Roman" w:eastAsia="仿宋_GB2312" w:cs="Times New Roman"/>
          <w:color w:val="auto"/>
          <w:sz w:val="32"/>
          <w:szCs w:val="32"/>
          <w:highlight w:val="none"/>
          <w:u w:val="none"/>
          <w:shd w:val="clear" w:color="auto" w:fill="FFFFFF"/>
          <w:lang w:val="en-US" w:eastAsia="zh-CN"/>
        </w:rPr>
        <w:t>结题</w:t>
      </w:r>
      <w:r>
        <w:rPr>
          <w:rFonts w:hint="eastAsia" w:ascii="Times New Roman" w:hAnsi="Times New Roman" w:eastAsia="仿宋_GB2312" w:cs="Times New Roman"/>
          <w:color w:val="auto"/>
          <w:sz w:val="32"/>
          <w:szCs w:val="32"/>
          <w:highlight w:val="none"/>
          <w:u w:val="none"/>
          <w:shd w:val="clear" w:color="auto" w:fill="FFFFFF"/>
          <w:lang w:eastAsia="zh-CN"/>
        </w:rPr>
        <w:t>）</w:t>
      </w:r>
      <w:r>
        <w:rPr>
          <w:rFonts w:hint="default" w:ascii="Times New Roman" w:hAnsi="Times New Roman" w:eastAsia="仿宋_GB2312" w:cs="Times New Roman"/>
          <w:color w:val="auto"/>
          <w:sz w:val="32"/>
          <w:szCs w:val="32"/>
          <w:highlight w:val="none"/>
          <w:u w:val="none"/>
          <w:shd w:val="clear" w:color="auto" w:fill="FFFFFF"/>
        </w:rPr>
        <w:t>的</w:t>
      </w:r>
      <w:r>
        <w:rPr>
          <w:rFonts w:hint="eastAsia" w:ascii="Times New Roman" w:hAnsi="Times New Roman" w:eastAsia="仿宋_GB2312" w:cs="Times New Roman"/>
          <w:color w:val="auto"/>
          <w:sz w:val="32"/>
          <w:szCs w:val="32"/>
          <w:highlight w:val="none"/>
          <w:u w:val="none"/>
          <w:shd w:val="clear" w:color="auto" w:fill="FFFFFF"/>
          <w:lang w:eastAsia="zh-CN"/>
        </w:rPr>
        <w:t>；</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sz w:val="32"/>
          <w:szCs w:val="32"/>
          <w:highlight w:val="none"/>
          <w:u w:val="none"/>
          <w:shd w:val="clear" w:color="auto" w:fill="FFFFFF"/>
          <w:lang w:val="en-US" w:eastAsia="zh-CN"/>
        </w:rPr>
      </w:pPr>
      <w:r>
        <w:rPr>
          <w:rFonts w:hint="default" w:ascii="Times New Roman" w:hAnsi="Times New Roman" w:eastAsia="仿宋_GB2312" w:cs="Times New Roman"/>
          <w:color w:val="auto"/>
          <w:sz w:val="32"/>
          <w:szCs w:val="32"/>
          <w:highlight w:val="none"/>
          <w:u w:val="none"/>
          <w:shd w:val="clear" w:color="auto" w:fill="FFFFFF"/>
          <w:lang w:val="en-US" w:eastAsia="zh-CN"/>
        </w:rPr>
        <w:t>2.</w:t>
      </w:r>
      <w:r>
        <w:rPr>
          <w:rFonts w:hint="default" w:ascii="Times New Roman" w:hAnsi="Times New Roman" w:eastAsia="仿宋_GB2312" w:cs="Times New Roman"/>
          <w:color w:val="auto"/>
          <w:sz w:val="32"/>
          <w:szCs w:val="32"/>
          <w:highlight w:val="none"/>
          <w:u w:val="none"/>
          <w:shd w:val="clear" w:color="auto" w:fill="FFFFFF"/>
        </w:rPr>
        <w:t>同</w:t>
      </w:r>
      <w:r>
        <w:rPr>
          <w:rFonts w:hint="eastAsia" w:ascii="Times New Roman" w:hAnsi="Times New Roman" w:eastAsia="仿宋_GB2312" w:cs="Times New Roman"/>
          <w:color w:val="auto"/>
          <w:sz w:val="32"/>
          <w:szCs w:val="32"/>
          <w:highlight w:val="none"/>
          <w:u w:val="none"/>
          <w:shd w:val="clear" w:color="auto" w:fill="FFFFFF"/>
          <w:lang w:val="en-US" w:eastAsia="zh-CN"/>
        </w:rPr>
        <w:t>类</w:t>
      </w:r>
      <w:r>
        <w:rPr>
          <w:rFonts w:hint="default" w:ascii="Times New Roman" w:hAnsi="Times New Roman" w:eastAsia="仿宋_GB2312" w:cs="Times New Roman"/>
          <w:color w:val="auto"/>
          <w:sz w:val="32"/>
          <w:szCs w:val="32"/>
          <w:highlight w:val="none"/>
          <w:u w:val="none"/>
          <w:shd w:val="clear" w:color="auto" w:fill="FFFFFF"/>
        </w:rPr>
        <w:t>项目</w:t>
      </w:r>
      <w:r>
        <w:rPr>
          <w:rFonts w:hint="eastAsia" w:ascii="Times New Roman" w:hAnsi="Times New Roman" w:eastAsia="仿宋_GB2312" w:cs="Times New Roman"/>
          <w:color w:val="auto"/>
          <w:sz w:val="32"/>
          <w:szCs w:val="32"/>
          <w:highlight w:val="none"/>
          <w:u w:val="none"/>
          <w:shd w:val="clear" w:color="auto" w:fill="FFFFFF"/>
          <w:lang w:eastAsia="zh-CN"/>
        </w:rPr>
        <w:t>（</w:t>
      </w:r>
      <w:r>
        <w:rPr>
          <w:rFonts w:hint="eastAsia" w:ascii="Times New Roman" w:hAnsi="Times New Roman" w:eastAsia="仿宋_GB2312" w:cs="Times New Roman"/>
          <w:color w:val="auto"/>
          <w:sz w:val="32"/>
          <w:szCs w:val="32"/>
          <w:highlight w:val="none"/>
          <w:u w:val="none"/>
          <w:shd w:val="clear" w:color="auto" w:fill="FFFFFF"/>
          <w:lang w:val="en-US" w:eastAsia="zh-CN"/>
        </w:rPr>
        <w:t>实质性内容基本一致</w:t>
      </w:r>
      <w:r>
        <w:rPr>
          <w:rFonts w:hint="eastAsia" w:ascii="Times New Roman" w:hAnsi="Times New Roman" w:eastAsia="仿宋_GB2312" w:cs="Times New Roman"/>
          <w:color w:val="auto"/>
          <w:sz w:val="32"/>
          <w:szCs w:val="32"/>
          <w:highlight w:val="none"/>
          <w:u w:val="none"/>
          <w:shd w:val="clear" w:color="auto" w:fill="FFFFFF"/>
          <w:lang w:eastAsia="zh-CN"/>
        </w:rPr>
        <w:t>）</w:t>
      </w:r>
      <w:r>
        <w:rPr>
          <w:rFonts w:hint="default" w:ascii="Times New Roman" w:hAnsi="Times New Roman" w:eastAsia="仿宋_GB2312" w:cs="Times New Roman"/>
          <w:color w:val="auto"/>
          <w:sz w:val="32"/>
          <w:szCs w:val="32"/>
          <w:highlight w:val="none"/>
          <w:u w:val="none"/>
          <w:shd w:val="clear" w:color="auto" w:fill="FFFFFF"/>
        </w:rPr>
        <w:t>已被国家、自治区或市级科技项目立项的</w:t>
      </w:r>
      <w:r>
        <w:rPr>
          <w:rFonts w:hint="eastAsia" w:ascii="Times New Roman" w:hAnsi="Times New Roman" w:eastAsia="仿宋_GB2312" w:cs="Times New Roman"/>
          <w:color w:val="auto"/>
          <w:sz w:val="32"/>
          <w:szCs w:val="32"/>
          <w:highlight w:val="none"/>
          <w:u w:val="none"/>
          <w:shd w:val="clear" w:color="auto" w:fill="FFFFFF"/>
          <w:lang w:eastAsia="zh-CN"/>
        </w:rPr>
        <w:t>；</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sz w:val="32"/>
          <w:szCs w:val="32"/>
          <w:highlight w:val="none"/>
          <w:u w:val="none"/>
          <w:shd w:val="clear" w:color="auto" w:fill="FFFFFF"/>
          <w:lang w:eastAsia="zh-CN"/>
        </w:rPr>
      </w:pPr>
      <w:r>
        <w:rPr>
          <w:rFonts w:hint="default" w:ascii="Times New Roman" w:hAnsi="Times New Roman" w:eastAsia="仿宋_GB2312" w:cs="Times New Roman"/>
          <w:color w:val="auto"/>
          <w:sz w:val="32"/>
          <w:szCs w:val="32"/>
          <w:highlight w:val="none"/>
          <w:u w:val="none"/>
          <w:shd w:val="clear" w:color="auto" w:fill="FFFFFF"/>
          <w:lang w:val="en-US" w:eastAsia="zh-CN"/>
        </w:rPr>
        <w:t>3.</w:t>
      </w:r>
      <w:r>
        <w:rPr>
          <w:rFonts w:hint="default" w:ascii="Times New Roman" w:hAnsi="Times New Roman" w:eastAsia="仿宋_GB2312" w:cs="Times New Roman"/>
          <w:color w:val="auto"/>
          <w:sz w:val="32"/>
          <w:szCs w:val="32"/>
          <w:highlight w:val="none"/>
          <w:u w:val="none"/>
          <w:shd w:val="clear" w:color="auto" w:fill="FFFFFF"/>
        </w:rPr>
        <w:t>项目申报单位和项目负责人有</w:t>
      </w:r>
      <w:r>
        <w:rPr>
          <w:rFonts w:hint="eastAsia" w:ascii="Times New Roman" w:hAnsi="Times New Roman" w:eastAsia="仿宋_GB2312" w:cs="Times New Roman"/>
          <w:color w:val="auto"/>
          <w:sz w:val="32"/>
          <w:szCs w:val="32"/>
          <w:highlight w:val="none"/>
          <w:u w:val="none"/>
          <w:shd w:val="clear" w:color="auto" w:fill="FFFFFF"/>
          <w:lang w:val="en-US" w:eastAsia="zh-CN"/>
        </w:rPr>
        <w:t>重大</w:t>
      </w:r>
      <w:r>
        <w:rPr>
          <w:rFonts w:hint="default" w:ascii="Times New Roman" w:hAnsi="Times New Roman" w:eastAsia="仿宋_GB2312" w:cs="Times New Roman"/>
          <w:color w:val="auto"/>
          <w:sz w:val="32"/>
          <w:szCs w:val="32"/>
          <w:highlight w:val="none"/>
          <w:u w:val="none"/>
          <w:shd w:val="clear" w:color="auto" w:fill="FFFFFF"/>
        </w:rPr>
        <w:t>科研失信处罚记录的</w:t>
      </w:r>
      <w:r>
        <w:rPr>
          <w:rFonts w:hint="eastAsia" w:ascii="Times New Roman" w:hAnsi="Times New Roman" w:eastAsia="仿宋_GB2312" w:cs="Times New Roman"/>
          <w:color w:val="auto"/>
          <w:sz w:val="32"/>
          <w:szCs w:val="32"/>
          <w:highlight w:val="none"/>
          <w:u w:val="none"/>
          <w:shd w:val="clear" w:color="auto" w:fill="FFFFFF"/>
          <w:lang w:eastAsia="zh-CN"/>
        </w:rPr>
        <w:t>（已修复的除外）；</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shd w:val="clear" w:color="auto" w:fill="FFFFFF"/>
        </w:rPr>
      </w:pPr>
      <w:r>
        <w:rPr>
          <w:rFonts w:hint="eastAsia"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rPr>
        <w:t>未经过县（区）科技局审核推荐的项目（市属以上单位申报的项目除外）。</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outlineLvl w:val="9"/>
        <w:rPr>
          <w:rFonts w:hint="default" w:ascii="Times New Roman" w:hAnsi="Times New Roman" w:eastAsia="黑体" w:cs="Times New Roman"/>
          <w:color w:val="auto"/>
          <w:sz w:val="32"/>
          <w:szCs w:val="32"/>
          <w:highlight w:val="none"/>
          <w:u w:val="none"/>
          <w:shd w:val="clear" w:color="auto" w:fill="FFFFFF"/>
        </w:rPr>
      </w:pPr>
      <w:r>
        <w:rPr>
          <w:rFonts w:hint="default" w:ascii="Times New Roman" w:hAnsi="Times New Roman" w:eastAsia="黑体" w:cs="Times New Roman"/>
          <w:color w:val="auto"/>
          <w:sz w:val="32"/>
          <w:szCs w:val="32"/>
          <w:highlight w:val="none"/>
          <w:u w:val="none"/>
          <w:shd w:val="clear" w:color="auto" w:fill="FFFFFF"/>
        </w:rPr>
        <w:t>第</w:t>
      </w:r>
      <w:r>
        <w:rPr>
          <w:rFonts w:hint="eastAsia" w:ascii="Times New Roman" w:hAnsi="Times New Roman" w:eastAsia="黑体" w:cs="Times New Roman"/>
          <w:color w:val="auto"/>
          <w:sz w:val="32"/>
          <w:szCs w:val="32"/>
          <w:highlight w:val="none"/>
          <w:u w:val="none"/>
          <w:shd w:val="clear" w:color="auto" w:fill="FFFFFF"/>
          <w:lang w:eastAsia="zh-CN"/>
        </w:rPr>
        <w:t>七</w:t>
      </w:r>
      <w:r>
        <w:rPr>
          <w:rFonts w:hint="default" w:ascii="Times New Roman" w:hAnsi="Times New Roman" w:eastAsia="黑体" w:cs="Times New Roman"/>
          <w:color w:val="auto"/>
          <w:sz w:val="32"/>
          <w:szCs w:val="32"/>
          <w:highlight w:val="none"/>
          <w:u w:val="none"/>
          <w:shd w:val="clear" w:color="auto" w:fill="FFFFFF"/>
        </w:rPr>
        <w:t>条</w:t>
      </w:r>
      <w:r>
        <w:rPr>
          <w:rFonts w:hint="eastAsia" w:ascii="Times New Roman" w:hAnsi="Times New Roman" w:eastAsia="黑体" w:cs="Times New Roman"/>
          <w:color w:val="auto"/>
          <w:sz w:val="32"/>
          <w:szCs w:val="32"/>
          <w:highlight w:val="none"/>
          <w:u w:val="none"/>
          <w:shd w:val="clear" w:color="auto" w:fill="FFFFFF"/>
          <w:lang w:val="en-US" w:eastAsia="zh-CN"/>
        </w:rPr>
        <w:t xml:space="preserve">  </w:t>
      </w:r>
      <w:r>
        <w:rPr>
          <w:rFonts w:hint="default" w:ascii="Times New Roman" w:hAnsi="Times New Roman" w:eastAsia="黑体" w:cs="Times New Roman"/>
          <w:color w:val="auto"/>
          <w:sz w:val="32"/>
          <w:szCs w:val="32"/>
          <w:highlight w:val="none"/>
          <w:u w:val="none"/>
          <w:shd w:val="clear" w:color="auto" w:fill="FFFFFF"/>
        </w:rPr>
        <w:t>评审</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项目以专家评审</w:t>
      </w:r>
      <w:r>
        <w:rPr>
          <w:rFonts w:hint="eastAsia" w:ascii="Times New Roman" w:hAnsi="Times New Roman" w:eastAsia="仿宋_GB2312" w:cs="Times New Roman"/>
          <w:color w:val="auto"/>
          <w:sz w:val="32"/>
          <w:szCs w:val="32"/>
          <w:highlight w:val="none"/>
          <w:u w:val="none"/>
          <w:lang w:val="en-US" w:eastAsia="zh-CN"/>
        </w:rPr>
        <w:t>和</w:t>
      </w:r>
      <w:r>
        <w:rPr>
          <w:rFonts w:hint="default" w:ascii="Times New Roman" w:hAnsi="Times New Roman" w:eastAsia="仿宋_GB2312" w:cs="Times New Roman"/>
          <w:color w:val="auto"/>
          <w:sz w:val="32"/>
          <w:szCs w:val="32"/>
          <w:highlight w:val="none"/>
          <w:u w:val="none"/>
        </w:rPr>
        <w:t>项目实施主体赋分作为立项依据，其中专家评审权重占60%，项目实施主体赋分权重占40%。</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2" w:firstLineChars="200"/>
        <w:jc w:val="both"/>
        <w:textAlignment w:val="auto"/>
        <w:outlineLvl w:val="9"/>
        <w:rPr>
          <w:rFonts w:hint="default" w:ascii="Times New Roman" w:hAnsi="Times New Roman" w:eastAsia="仿宋_GB2312" w:cs="Times New Roman"/>
          <w:color w:val="auto"/>
          <w:sz w:val="32"/>
          <w:szCs w:val="32"/>
          <w:highlight w:val="none"/>
          <w:u w:val="none"/>
          <w:shd w:val="clear" w:color="auto" w:fill="FFFFFF"/>
          <w:lang w:val="en-US" w:eastAsia="zh-CN"/>
        </w:rPr>
      </w:pPr>
      <w:r>
        <w:rPr>
          <w:rFonts w:hint="default" w:ascii="Times New Roman" w:hAnsi="Times New Roman" w:eastAsia="楷体_GB2312" w:cs="Times New Roman"/>
          <w:b/>
          <w:bCs/>
          <w:color w:val="auto"/>
          <w:sz w:val="32"/>
          <w:szCs w:val="32"/>
          <w:highlight w:val="none"/>
          <w:u w:val="none"/>
          <w:shd w:val="clear" w:color="auto" w:fill="FFFFFF"/>
          <w:lang w:val="en-US" w:eastAsia="zh-CN"/>
        </w:rPr>
        <w:t>（一）专家评审。</w:t>
      </w:r>
      <w:r>
        <w:rPr>
          <w:rFonts w:hint="default" w:ascii="Times New Roman" w:hAnsi="Times New Roman" w:eastAsia="仿宋_GB2312" w:cs="Times New Roman"/>
          <w:color w:val="auto"/>
          <w:sz w:val="32"/>
          <w:szCs w:val="32"/>
          <w:highlight w:val="none"/>
          <w:u w:val="none"/>
        </w:rPr>
        <w:t>以通讯评审为主</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对入库项目，由各归口管理科室根据项目申报情况分组，</w:t>
      </w:r>
      <w:r>
        <w:rPr>
          <w:rFonts w:hint="eastAsia" w:ascii="Times New Roman" w:hAnsi="Times New Roman" w:eastAsia="仿宋_GB2312" w:cs="Times New Roman"/>
          <w:color w:val="auto"/>
          <w:sz w:val="32"/>
          <w:szCs w:val="32"/>
          <w:highlight w:val="none"/>
          <w:u w:val="none"/>
          <w:lang w:eastAsia="zh-CN"/>
        </w:rPr>
        <w:t>原则上所有参与项目评审的专家</w:t>
      </w:r>
      <w:r>
        <w:rPr>
          <w:rFonts w:hint="default" w:ascii="Times New Roman" w:hAnsi="Times New Roman" w:eastAsia="仿宋_GB2312" w:cs="Times New Roman"/>
          <w:color w:val="auto"/>
          <w:sz w:val="32"/>
          <w:szCs w:val="32"/>
          <w:highlight w:val="none"/>
          <w:u w:val="none"/>
        </w:rPr>
        <w:t>从</w:t>
      </w:r>
      <w:r>
        <w:rPr>
          <w:rFonts w:hint="eastAsia" w:ascii="Times New Roman" w:hAnsi="Times New Roman" w:eastAsia="仿宋_GB2312" w:cs="Times New Roman"/>
          <w:color w:val="auto"/>
          <w:sz w:val="32"/>
          <w:szCs w:val="32"/>
          <w:highlight w:val="none"/>
          <w:u w:val="none"/>
          <w:lang w:eastAsia="zh-CN"/>
        </w:rPr>
        <w:t>宁夏科技</w:t>
      </w:r>
      <w:r>
        <w:rPr>
          <w:rFonts w:hint="default" w:ascii="Times New Roman" w:hAnsi="Times New Roman" w:eastAsia="仿宋_GB2312" w:cs="Times New Roman"/>
          <w:color w:val="auto"/>
          <w:sz w:val="32"/>
          <w:szCs w:val="32"/>
          <w:highlight w:val="none"/>
          <w:u w:val="none"/>
        </w:rPr>
        <w:t>专家库中抽取，</w:t>
      </w:r>
      <w:r>
        <w:rPr>
          <w:rFonts w:hint="eastAsia" w:ascii="Times New Roman" w:hAnsi="Times New Roman" w:eastAsia="仿宋_GB2312" w:cs="Times New Roman"/>
          <w:color w:val="auto"/>
          <w:sz w:val="32"/>
          <w:szCs w:val="32"/>
          <w:highlight w:val="none"/>
          <w:u w:val="none"/>
          <w:lang w:val="en-US" w:eastAsia="zh-CN"/>
        </w:rPr>
        <w:t>组织</w:t>
      </w:r>
      <w:r>
        <w:rPr>
          <w:rFonts w:hint="default" w:ascii="Times New Roman" w:hAnsi="Times New Roman" w:eastAsia="仿宋_GB2312" w:cs="Times New Roman"/>
          <w:color w:val="auto"/>
          <w:sz w:val="32"/>
          <w:szCs w:val="32"/>
          <w:highlight w:val="none"/>
          <w:u w:val="none"/>
        </w:rPr>
        <w:t>线上通讯评审，专家应严格遵守自治区科技厅专家评审制度。评审内</w:t>
      </w:r>
      <w:r>
        <w:rPr>
          <w:rFonts w:hint="default" w:ascii="Times New Roman" w:hAnsi="Times New Roman" w:eastAsia="仿宋_GB2312" w:cs="Times New Roman"/>
          <w:color w:val="auto"/>
          <w:sz w:val="32"/>
          <w:szCs w:val="32"/>
          <w:highlight w:val="none"/>
          <w:u w:val="none"/>
          <w:shd w:val="clear" w:color="auto" w:fill="FFFFFF"/>
        </w:rPr>
        <w:t>容主要是：审核项目的必要性、创新性、可行性、可考核性、成果应用性、绩效目标可实现性及研发总预算合理性</w:t>
      </w:r>
      <w:r>
        <w:rPr>
          <w:rFonts w:hint="eastAsia" w:ascii="Times New Roman" w:hAnsi="Times New Roman" w:eastAsia="仿宋_GB2312" w:cs="Times New Roman"/>
          <w:color w:val="auto"/>
          <w:sz w:val="32"/>
          <w:szCs w:val="32"/>
          <w:highlight w:val="none"/>
          <w:u w:val="none"/>
          <w:shd w:val="clear" w:color="auto" w:fill="FFFFFF"/>
          <w:lang w:eastAsia="zh-CN"/>
        </w:rPr>
        <w:t>，并将</w:t>
      </w:r>
      <w:r>
        <w:rPr>
          <w:rFonts w:hint="eastAsia" w:ascii="Times New Roman" w:hAnsi="Times New Roman" w:eastAsia="仿宋_GB2312" w:cs="Times New Roman"/>
          <w:color w:val="auto"/>
          <w:sz w:val="32"/>
          <w:szCs w:val="32"/>
          <w:highlight w:val="none"/>
          <w:u w:val="none"/>
          <w:shd w:val="clear" w:color="auto" w:fill="FFFFFF"/>
          <w:lang w:val="en-US" w:eastAsia="zh-CN"/>
        </w:rPr>
        <w:t>查新报告作为主要参考。</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2" w:firstLineChars="200"/>
        <w:jc w:val="both"/>
        <w:textAlignment w:val="auto"/>
        <w:outlineLvl w:val="9"/>
        <w:rPr>
          <w:rFonts w:hint="default" w:ascii="Times New Roman" w:hAnsi="Times New Roman" w:eastAsia="仿宋_GB2312" w:cs="Times New Roman"/>
          <w:strike/>
          <w:dstrike w:val="0"/>
          <w:color w:val="FF0000"/>
          <w:sz w:val="32"/>
          <w:szCs w:val="32"/>
          <w:highlight w:val="none"/>
          <w:u w:val="none"/>
          <w:shd w:val="clear" w:color="auto" w:fill="FFFFFF"/>
        </w:rPr>
      </w:pPr>
      <w:r>
        <w:rPr>
          <w:rFonts w:hint="default" w:ascii="Times New Roman" w:hAnsi="Times New Roman" w:eastAsia="楷体_GB2312" w:cs="Times New Roman"/>
          <w:b/>
          <w:bCs/>
          <w:color w:val="auto"/>
          <w:sz w:val="32"/>
          <w:szCs w:val="32"/>
          <w:highlight w:val="none"/>
          <w:u w:val="none"/>
          <w:shd w:val="clear" w:color="auto" w:fill="FFFFFF"/>
          <w:lang w:val="en-US" w:eastAsia="zh-CN"/>
        </w:rPr>
        <w:t>（二）项目实施主体赋分。</w:t>
      </w:r>
      <w:r>
        <w:rPr>
          <w:rFonts w:hint="default" w:ascii="Times New Roman" w:hAnsi="Times New Roman" w:eastAsia="仿宋_GB2312" w:cs="Times New Roman"/>
          <w:color w:val="auto"/>
          <w:sz w:val="32"/>
          <w:szCs w:val="32"/>
          <w:highlight w:val="none"/>
          <w:u w:val="none"/>
          <w:shd w:val="clear" w:color="auto" w:fill="FFFFFF"/>
        </w:rPr>
        <w:t>项目通过专家评审后，由相关归口管理科室牵头会同项目实施主体所在</w:t>
      </w:r>
      <w:r>
        <w:rPr>
          <w:rFonts w:hint="eastAsia" w:ascii="Times New Roman" w:hAnsi="Times New Roman" w:eastAsia="仿宋_GB2312" w:cs="Times New Roman"/>
          <w:color w:val="auto"/>
          <w:sz w:val="32"/>
          <w:szCs w:val="32"/>
          <w:highlight w:val="none"/>
          <w:u w:val="none"/>
          <w:shd w:val="clear" w:color="auto" w:fill="FFFFFF"/>
          <w:lang w:val="en-US" w:eastAsia="zh-CN"/>
        </w:rPr>
        <w:t>辖区</w:t>
      </w:r>
      <w:r>
        <w:rPr>
          <w:rFonts w:hint="default" w:ascii="Times New Roman" w:hAnsi="Times New Roman" w:eastAsia="仿宋_GB2312" w:cs="Times New Roman"/>
          <w:color w:val="auto"/>
          <w:sz w:val="32"/>
          <w:szCs w:val="32"/>
          <w:highlight w:val="none"/>
          <w:u w:val="none"/>
          <w:shd w:val="clear" w:color="auto" w:fill="FFFFFF"/>
        </w:rPr>
        <w:t>科技局</w:t>
      </w:r>
      <w:r>
        <w:rPr>
          <w:rFonts w:hint="eastAsia" w:ascii="Times New Roman" w:hAnsi="Times New Roman" w:eastAsia="仿宋_GB2312" w:cs="Times New Roman"/>
          <w:color w:val="auto"/>
          <w:sz w:val="32"/>
          <w:szCs w:val="32"/>
          <w:highlight w:val="none"/>
          <w:u w:val="none"/>
          <w:shd w:val="clear" w:color="auto" w:fill="FFFFFF"/>
          <w:lang w:val="en-US" w:eastAsia="zh-CN"/>
        </w:rPr>
        <w:t>共</w:t>
      </w:r>
      <w:r>
        <w:rPr>
          <w:rFonts w:hint="default" w:ascii="Times New Roman" w:hAnsi="Times New Roman" w:eastAsia="仿宋_GB2312" w:cs="Times New Roman"/>
          <w:color w:val="auto"/>
          <w:sz w:val="32"/>
          <w:szCs w:val="32"/>
          <w:highlight w:val="none"/>
          <w:u w:val="none"/>
          <w:shd w:val="clear" w:color="auto" w:fill="FFFFFF"/>
        </w:rPr>
        <w:t>2</w:t>
      </w:r>
      <w:r>
        <w:rPr>
          <w:rFonts w:hint="eastAsia" w:ascii="Times New Roman" w:hAnsi="Times New Roman" w:eastAsia="仿宋_GB2312" w:cs="Times New Roman"/>
          <w:color w:val="auto"/>
          <w:sz w:val="32"/>
          <w:szCs w:val="32"/>
          <w:highlight w:val="none"/>
          <w:u w:val="none"/>
          <w:shd w:val="clear" w:color="auto" w:fill="FFFFFF"/>
          <w:lang w:val="en-US" w:eastAsia="zh-CN"/>
        </w:rPr>
        <w:t>名</w:t>
      </w:r>
      <w:r>
        <w:rPr>
          <w:rFonts w:hint="default" w:ascii="Times New Roman" w:hAnsi="Times New Roman" w:eastAsia="仿宋_GB2312" w:cs="Times New Roman"/>
          <w:color w:val="auto"/>
          <w:sz w:val="32"/>
          <w:szCs w:val="32"/>
          <w:highlight w:val="none"/>
          <w:u w:val="none"/>
          <w:shd w:val="clear" w:color="auto" w:fill="FFFFFF"/>
        </w:rPr>
        <w:t>以上</w:t>
      </w:r>
      <w:r>
        <w:rPr>
          <w:rFonts w:hint="eastAsia" w:ascii="Times New Roman" w:hAnsi="Times New Roman" w:eastAsia="仿宋_GB2312" w:cs="Times New Roman"/>
          <w:color w:val="auto"/>
          <w:sz w:val="32"/>
          <w:szCs w:val="32"/>
          <w:highlight w:val="none"/>
          <w:u w:val="none"/>
          <w:shd w:val="clear" w:color="auto" w:fill="FFFFFF"/>
          <w:lang w:val="en-US" w:eastAsia="zh-CN"/>
        </w:rPr>
        <w:t>工作人员及专家若干名，</w:t>
      </w:r>
      <w:r>
        <w:rPr>
          <w:rFonts w:hint="default" w:ascii="Times New Roman" w:hAnsi="Times New Roman" w:eastAsia="仿宋_GB2312" w:cs="Times New Roman"/>
          <w:color w:val="auto"/>
          <w:sz w:val="32"/>
          <w:szCs w:val="32"/>
          <w:highlight w:val="none"/>
          <w:u w:val="none"/>
          <w:shd w:val="clear" w:color="auto" w:fill="FFFFFF"/>
        </w:rPr>
        <w:t>对项目实施主体进行现场核查和赋分（市属以上单位申报的项目由归口管理科室</w:t>
      </w:r>
      <w:r>
        <w:rPr>
          <w:rFonts w:hint="eastAsia" w:ascii="Times New Roman" w:hAnsi="Times New Roman" w:eastAsia="仿宋_GB2312" w:cs="Times New Roman"/>
          <w:color w:val="auto"/>
          <w:sz w:val="32"/>
          <w:szCs w:val="32"/>
          <w:highlight w:val="none"/>
          <w:u w:val="none"/>
          <w:shd w:val="clear" w:color="auto" w:fill="FFFFFF"/>
          <w:lang w:val="en-US" w:eastAsia="zh-CN"/>
        </w:rPr>
        <w:t>组织</w:t>
      </w:r>
      <w:r>
        <w:rPr>
          <w:rFonts w:hint="default" w:ascii="Times New Roman" w:hAnsi="Times New Roman" w:eastAsia="仿宋_GB2312" w:cs="Times New Roman"/>
          <w:color w:val="auto"/>
          <w:sz w:val="32"/>
          <w:szCs w:val="32"/>
          <w:highlight w:val="none"/>
          <w:u w:val="none"/>
          <w:shd w:val="clear" w:color="auto" w:fill="FFFFFF"/>
        </w:rPr>
        <w:t>）</w:t>
      </w:r>
      <w:r>
        <w:rPr>
          <w:rFonts w:hint="eastAsia" w:ascii="Times New Roman" w:hAnsi="Times New Roman" w:eastAsia="仿宋_GB2312" w:cs="Times New Roman"/>
          <w:color w:val="auto"/>
          <w:sz w:val="32"/>
          <w:szCs w:val="32"/>
          <w:highlight w:val="none"/>
          <w:u w:val="none"/>
          <w:shd w:val="clear" w:color="auto" w:fill="FFFFFF"/>
          <w:lang w:eastAsia="zh-CN"/>
        </w:rPr>
        <w:t>，</w:t>
      </w:r>
      <w:r>
        <w:rPr>
          <w:rFonts w:hint="eastAsia" w:ascii="Times New Roman" w:hAnsi="Times New Roman" w:eastAsia="仿宋_GB2312" w:cs="Times New Roman"/>
          <w:color w:val="auto"/>
          <w:sz w:val="32"/>
          <w:szCs w:val="32"/>
          <w:highlight w:val="none"/>
          <w:u w:val="none"/>
          <w:shd w:val="clear" w:color="auto" w:fill="FFFFFF"/>
          <w:lang w:val="en-US" w:eastAsia="zh-CN"/>
        </w:rPr>
        <w:t>卫生领域、软科学课题研究、科技中介服务机构培育项目根据实际情况自行确定赋分方式</w:t>
      </w:r>
      <w:r>
        <w:rPr>
          <w:rFonts w:hint="eastAsia" w:ascii="Times New Roman" w:hAnsi="Times New Roman" w:eastAsia="仿宋_GB2312" w:cs="Times New Roman"/>
          <w:color w:val="auto"/>
          <w:sz w:val="32"/>
          <w:szCs w:val="32"/>
          <w:highlight w:val="none"/>
          <w:u w:val="none"/>
          <w:shd w:val="clear" w:color="auto" w:fill="FFFFFF"/>
          <w:lang w:eastAsia="zh-CN"/>
        </w:rPr>
        <w:t>。</w:t>
      </w:r>
      <w:r>
        <w:rPr>
          <w:rFonts w:hint="eastAsia" w:ascii="Times New Roman" w:hAnsi="Times New Roman" w:eastAsia="仿宋_GB2312" w:cs="Times New Roman"/>
          <w:color w:val="auto"/>
          <w:sz w:val="32"/>
          <w:szCs w:val="32"/>
          <w:highlight w:val="none"/>
          <w:u w:val="none"/>
          <w:shd w:val="clear" w:color="auto" w:fill="FFFFFF"/>
          <w:lang w:val="en-US" w:eastAsia="zh-CN"/>
        </w:rPr>
        <w:t>同时邀请财政局相关人员参与。</w:t>
      </w:r>
      <w:r>
        <w:rPr>
          <w:rFonts w:hint="default" w:ascii="Times New Roman" w:hAnsi="Times New Roman" w:eastAsia="仿宋_GB2312" w:cs="Times New Roman"/>
          <w:color w:val="auto"/>
          <w:sz w:val="32"/>
          <w:szCs w:val="32"/>
          <w:highlight w:val="none"/>
          <w:u w:val="none"/>
          <w:shd w:val="clear" w:color="auto" w:fill="FFFFFF"/>
          <w:lang w:eastAsia="zh-CN"/>
        </w:rPr>
        <w:t>现场</w:t>
      </w:r>
      <w:r>
        <w:rPr>
          <w:rFonts w:hint="default" w:ascii="Times New Roman" w:hAnsi="Times New Roman" w:eastAsia="仿宋_GB2312" w:cs="Times New Roman"/>
          <w:color w:val="auto"/>
          <w:sz w:val="32"/>
          <w:szCs w:val="32"/>
          <w:highlight w:val="none"/>
          <w:u w:val="none"/>
          <w:shd w:val="clear" w:color="auto" w:fill="FFFFFF"/>
        </w:rPr>
        <w:t>赋分</w:t>
      </w:r>
      <w:r>
        <w:rPr>
          <w:rFonts w:hint="eastAsia" w:ascii="Times New Roman" w:hAnsi="Times New Roman" w:eastAsia="仿宋_GB2312" w:cs="Times New Roman"/>
          <w:color w:val="auto"/>
          <w:sz w:val="32"/>
          <w:szCs w:val="32"/>
          <w:highlight w:val="none"/>
          <w:u w:val="none"/>
          <w:shd w:val="clear" w:color="auto" w:fill="FFFFFF"/>
          <w:lang w:val="en-US" w:eastAsia="zh-CN"/>
        </w:rPr>
        <w:t>因素见</w:t>
      </w:r>
      <w:r>
        <w:rPr>
          <w:rFonts w:hint="default" w:ascii="Times New Roman" w:hAnsi="Times New Roman" w:eastAsia="仿宋_GB2312" w:cs="Times New Roman"/>
          <w:color w:val="auto"/>
          <w:sz w:val="32"/>
          <w:szCs w:val="32"/>
          <w:highlight w:val="none"/>
          <w:u w:val="none"/>
          <w:shd w:val="clear" w:color="auto" w:fill="FFFFFF"/>
        </w:rPr>
        <w:t>附件。</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shd w:val="clear" w:color="auto" w:fill="FFFFFF"/>
          <w:lang w:val="en-US" w:eastAsia="zh-CN"/>
        </w:rPr>
      </w:pPr>
      <w:bookmarkStart w:id="0" w:name="_Hlk72421380"/>
      <w:r>
        <w:rPr>
          <w:rFonts w:hint="default" w:ascii="Times New Roman" w:hAnsi="Times New Roman" w:eastAsia="黑体" w:cs="Times New Roman"/>
          <w:color w:val="auto"/>
          <w:sz w:val="32"/>
          <w:szCs w:val="32"/>
          <w:highlight w:val="none"/>
          <w:u w:val="none"/>
          <w:shd w:val="clear" w:color="auto" w:fill="FFFFFF"/>
        </w:rPr>
        <w:t>第</w:t>
      </w:r>
      <w:r>
        <w:rPr>
          <w:rFonts w:hint="eastAsia" w:ascii="Times New Roman" w:hAnsi="Times New Roman" w:eastAsia="黑体" w:cs="Times New Roman"/>
          <w:color w:val="auto"/>
          <w:sz w:val="32"/>
          <w:szCs w:val="32"/>
          <w:highlight w:val="none"/>
          <w:u w:val="none"/>
          <w:shd w:val="clear" w:color="auto" w:fill="FFFFFF"/>
          <w:lang w:eastAsia="zh-CN"/>
        </w:rPr>
        <w:t>八</w:t>
      </w:r>
      <w:r>
        <w:rPr>
          <w:rFonts w:hint="default" w:ascii="Times New Roman" w:hAnsi="Times New Roman" w:eastAsia="黑体" w:cs="Times New Roman"/>
          <w:color w:val="auto"/>
          <w:sz w:val="32"/>
          <w:szCs w:val="32"/>
          <w:highlight w:val="none"/>
          <w:u w:val="none"/>
          <w:shd w:val="clear" w:color="auto" w:fill="FFFFFF"/>
        </w:rPr>
        <w:t>条</w:t>
      </w:r>
      <w:r>
        <w:rPr>
          <w:rFonts w:hint="eastAsia" w:ascii="Times New Roman" w:hAnsi="Times New Roman" w:eastAsia="黑体" w:cs="Times New Roman"/>
          <w:color w:val="auto"/>
          <w:sz w:val="32"/>
          <w:szCs w:val="32"/>
          <w:highlight w:val="none"/>
          <w:u w:val="none"/>
          <w:shd w:val="clear" w:color="auto" w:fill="FFFFFF"/>
          <w:lang w:val="en-US" w:eastAsia="zh-CN"/>
        </w:rPr>
        <w:t xml:space="preserve">  </w:t>
      </w:r>
      <w:r>
        <w:rPr>
          <w:rFonts w:hint="default" w:ascii="Times New Roman" w:hAnsi="Times New Roman" w:eastAsia="黑体" w:cs="Times New Roman"/>
          <w:color w:val="auto"/>
          <w:sz w:val="32"/>
          <w:szCs w:val="32"/>
          <w:highlight w:val="none"/>
          <w:u w:val="none"/>
          <w:shd w:val="clear" w:color="auto" w:fill="FFFFFF"/>
        </w:rPr>
        <w:t>立项</w:t>
      </w:r>
    </w:p>
    <w:bookmarkEnd w:id="0"/>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2" w:firstLineChars="200"/>
        <w:jc w:val="both"/>
        <w:textAlignment w:val="auto"/>
        <w:outlineLvl w:val="9"/>
        <w:rPr>
          <w:rFonts w:hint="default" w:ascii="Times New Roman" w:hAnsi="Times New Roman" w:eastAsia="仿宋_GB2312" w:cs="Times New Roman"/>
          <w:color w:val="auto"/>
          <w:sz w:val="32"/>
          <w:szCs w:val="32"/>
          <w:highlight w:val="none"/>
          <w:u w:val="none"/>
          <w:shd w:val="clear" w:color="auto" w:fill="FFFFFF"/>
          <w:lang w:val="en-US" w:eastAsia="zh-CN"/>
        </w:rPr>
      </w:pPr>
      <w:r>
        <w:rPr>
          <w:rFonts w:hint="default" w:ascii="Times New Roman" w:hAnsi="Times New Roman" w:eastAsia="楷体_GB2312" w:cs="Times New Roman"/>
          <w:b/>
          <w:bCs/>
          <w:color w:val="auto"/>
          <w:sz w:val="32"/>
          <w:szCs w:val="32"/>
          <w:highlight w:val="none"/>
          <w:u w:val="none"/>
          <w:shd w:val="clear" w:color="auto" w:fill="FFFFFF"/>
          <w:lang w:val="en-US" w:eastAsia="zh-CN"/>
        </w:rPr>
        <w:t>（一）会商。</w:t>
      </w:r>
      <w:r>
        <w:rPr>
          <w:rFonts w:hint="default" w:ascii="Times New Roman" w:hAnsi="Times New Roman" w:eastAsia="仿宋_GB2312" w:cs="Times New Roman"/>
          <w:color w:val="auto"/>
          <w:sz w:val="32"/>
          <w:szCs w:val="32"/>
          <w:highlight w:val="none"/>
          <w:u w:val="none"/>
          <w:shd w:val="clear" w:color="auto" w:fill="FFFFFF"/>
        </w:rPr>
        <w:t>项目由创新体系建设科牵头组织相关归口管理科室与市财政局</w:t>
      </w:r>
      <w:r>
        <w:rPr>
          <w:rFonts w:hint="eastAsia" w:ascii="Times New Roman" w:hAnsi="Times New Roman" w:eastAsia="仿宋_GB2312" w:cs="Times New Roman"/>
          <w:color w:val="auto"/>
          <w:sz w:val="32"/>
          <w:szCs w:val="32"/>
          <w:highlight w:val="none"/>
          <w:u w:val="none"/>
          <w:shd w:val="clear" w:color="auto" w:fill="FFFFFF"/>
          <w:lang w:val="en-US" w:eastAsia="zh-CN"/>
        </w:rPr>
        <w:t>相关科室</w:t>
      </w:r>
      <w:r>
        <w:rPr>
          <w:rFonts w:hint="default" w:ascii="Times New Roman" w:hAnsi="Times New Roman" w:eastAsia="仿宋_GB2312" w:cs="Times New Roman"/>
          <w:color w:val="auto"/>
          <w:sz w:val="32"/>
          <w:szCs w:val="32"/>
          <w:highlight w:val="none"/>
          <w:u w:val="none"/>
          <w:shd w:val="clear" w:color="auto" w:fill="FFFFFF"/>
        </w:rPr>
        <w:t>进行会商</w:t>
      </w:r>
      <w:r>
        <w:rPr>
          <w:rFonts w:hint="default" w:ascii="Times New Roman" w:hAnsi="Times New Roman" w:eastAsia="仿宋_GB2312" w:cs="Times New Roman"/>
          <w:color w:val="auto"/>
          <w:sz w:val="32"/>
          <w:szCs w:val="32"/>
          <w:highlight w:val="none"/>
          <w:u w:val="none"/>
          <w:shd w:val="clear" w:color="auto" w:fill="FFFFFF"/>
          <w:lang w:eastAsia="zh-CN"/>
        </w:rPr>
        <w:t>，</w:t>
      </w:r>
      <w:r>
        <w:rPr>
          <w:rFonts w:hint="default" w:ascii="Times New Roman" w:hAnsi="Times New Roman" w:eastAsia="仿宋_GB2312" w:cs="Times New Roman"/>
          <w:color w:val="auto"/>
          <w:sz w:val="32"/>
          <w:szCs w:val="32"/>
          <w:highlight w:val="none"/>
          <w:u w:val="none"/>
          <w:shd w:val="clear" w:color="auto" w:fill="FFFFFF"/>
        </w:rPr>
        <w:t>积极吸纳合理化意见建议。</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2" w:firstLineChars="200"/>
        <w:jc w:val="both"/>
        <w:textAlignment w:val="auto"/>
        <w:outlineLvl w:val="9"/>
        <w:rPr>
          <w:rFonts w:hint="default" w:ascii="Times New Roman" w:hAnsi="Times New Roman" w:eastAsia="仿宋_GB2312" w:cs="Times New Roman"/>
          <w:color w:val="auto"/>
          <w:sz w:val="32"/>
          <w:szCs w:val="32"/>
          <w:highlight w:val="none"/>
          <w:u w:val="none"/>
          <w:shd w:val="clear" w:color="auto" w:fill="FFFFFF"/>
          <w:lang w:val="en-US" w:eastAsia="zh-CN"/>
        </w:rPr>
      </w:pPr>
      <w:r>
        <w:rPr>
          <w:rFonts w:hint="default" w:ascii="Times New Roman" w:hAnsi="Times New Roman" w:eastAsia="楷体_GB2312" w:cs="Times New Roman"/>
          <w:b/>
          <w:bCs/>
          <w:color w:val="auto"/>
          <w:sz w:val="32"/>
          <w:szCs w:val="32"/>
          <w:highlight w:val="none"/>
          <w:u w:val="none"/>
          <w:shd w:val="clear" w:color="auto" w:fill="FFFFFF"/>
          <w:lang w:val="en-US" w:eastAsia="zh-CN"/>
        </w:rPr>
        <w:t>（二）核查。</w:t>
      </w:r>
      <w:r>
        <w:rPr>
          <w:rFonts w:hint="default" w:ascii="Times New Roman" w:hAnsi="Times New Roman" w:eastAsia="仿宋_GB2312" w:cs="Times New Roman"/>
          <w:color w:val="auto"/>
          <w:sz w:val="32"/>
          <w:szCs w:val="32"/>
          <w:highlight w:val="none"/>
          <w:u w:val="none"/>
          <w:shd w:val="clear" w:color="auto" w:fill="FFFFFF"/>
        </w:rPr>
        <w:t>各归口管理科室对拟立项项目实施主体经营状况、环保</w:t>
      </w:r>
      <w:r>
        <w:rPr>
          <w:rFonts w:hint="eastAsia" w:ascii="Times New Roman" w:hAnsi="Times New Roman" w:eastAsia="仿宋_GB2312" w:cs="Times New Roman"/>
          <w:b w:val="0"/>
          <w:bCs w:val="0"/>
          <w:color w:val="auto"/>
          <w:sz w:val="32"/>
          <w:szCs w:val="32"/>
          <w:highlight w:val="none"/>
          <w:u w:val="none"/>
          <w:shd w:val="clear" w:color="auto" w:fill="FFFFFF"/>
          <w:lang w:eastAsia="zh-CN"/>
        </w:rPr>
        <w:t>（</w:t>
      </w:r>
      <w:r>
        <w:rPr>
          <w:rFonts w:hint="eastAsia" w:ascii="Times New Roman" w:hAnsi="Times New Roman" w:eastAsia="仿宋_GB2312" w:cs="Times New Roman"/>
          <w:b w:val="0"/>
          <w:bCs w:val="0"/>
          <w:color w:val="auto"/>
          <w:sz w:val="32"/>
          <w:szCs w:val="32"/>
          <w:highlight w:val="none"/>
          <w:u w:val="none"/>
          <w:shd w:val="clear" w:color="auto" w:fill="FFFFFF"/>
          <w:lang w:val="en-US" w:eastAsia="zh-CN"/>
        </w:rPr>
        <w:t>重大</w:t>
      </w:r>
      <w:r>
        <w:rPr>
          <w:rFonts w:hint="eastAsia" w:ascii="Times New Roman" w:hAnsi="Times New Roman" w:eastAsia="仿宋_GB2312" w:cs="Times New Roman"/>
          <w:b w:val="0"/>
          <w:bCs w:val="0"/>
          <w:color w:val="auto"/>
          <w:sz w:val="32"/>
          <w:szCs w:val="32"/>
          <w:highlight w:val="none"/>
          <w:u w:val="none"/>
          <w:shd w:val="clear" w:color="auto" w:fill="FFFFFF"/>
          <w:lang w:eastAsia="zh-CN"/>
        </w:rPr>
        <w:t>）</w:t>
      </w:r>
      <w:r>
        <w:rPr>
          <w:rFonts w:hint="default" w:ascii="Times New Roman" w:hAnsi="Times New Roman" w:eastAsia="仿宋_GB2312" w:cs="Times New Roman"/>
          <w:b w:val="0"/>
          <w:bCs w:val="0"/>
          <w:color w:val="auto"/>
          <w:sz w:val="32"/>
          <w:szCs w:val="32"/>
          <w:highlight w:val="none"/>
          <w:u w:val="none"/>
          <w:shd w:val="clear" w:color="auto" w:fill="FFFFFF"/>
        </w:rPr>
        <w:t>、安全生产</w:t>
      </w:r>
      <w:r>
        <w:rPr>
          <w:rFonts w:hint="eastAsia" w:ascii="Times New Roman" w:hAnsi="Times New Roman" w:eastAsia="仿宋_GB2312" w:cs="Times New Roman"/>
          <w:b w:val="0"/>
          <w:bCs w:val="0"/>
          <w:color w:val="auto"/>
          <w:sz w:val="32"/>
          <w:szCs w:val="32"/>
          <w:highlight w:val="none"/>
          <w:u w:val="none"/>
          <w:shd w:val="clear" w:color="auto" w:fill="FFFFFF"/>
          <w:lang w:eastAsia="zh-CN"/>
        </w:rPr>
        <w:t>（</w:t>
      </w:r>
      <w:r>
        <w:rPr>
          <w:rFonts w:hint="eastAsia" w:ascii="Times New Roman" w:hAnsi="Times New Roman" w:eastAsia="仿宋_GB2312" w:cs="Times New Roman"/>
          <w:b w:val="0"/>
          <w:bCs w:val="0"/>
          <w:color w:val="auto"/>
          <w:sz w:val="32"/>
          <w:szCs w:val="32"/>
          <w:highlight w:val="none"/>
          <w:u w:val="none"/>
          <w:shd w:val="clear" w:color="auto" w:fill="FFFFFF"/>
          <w:lang w:val="en-US" w:eastAsia="zh-CN"/>
        </w:rPr>
        <w:t>重大</w:t>
      </w:r>
      <w:r>
        <w:rPr>
          <w:rFonts w:hint="eastAsia" w:ascii="Times New Roman" w:hAnsi="Times New Roman" w:eastAsia="仿宋_GB2312" w:cs="Times New Roman"/>
          <w:b w:val="0"/>
          <w:bCs w:val="0"/>
          <w:color w:val="auto"/>
          <w:sz w:val="32"/>
          <w:szCs w:val="32"/>
          <w:highlight w:val="none"/>
          <w:u w:val="none"/>
          <w:shd w:val="clear" w:color="auto" w:fill="FFFFFF"/>
          <w:lang w:eastAsia="zh-CN"/>
        </w:rPr>
        <w:t>）</w:t>
      </w:r>
      <w:r>
        <w:rPr>
          <w:rFonts w:hint="default" w:ascii="Times New Roman" w:hAnsi="Times New Roman" w:eastAsia="仿宋_GB2312" w:cs="Times New Roman"/>
          <w:b w:val="0"/>
          <w:bCs w:val="0"/>
          <w:color w:val="auto"/>
          <w:sz w:val="32"/>
          <w:szCs w:val="32"/>
          <w:highlight w:val="none"/>
          <w:u w:val="none"/>
          <w:shd w:val="clear" w:color="auto" w:fill="FFFFFF"/>
        </w:rPr>
        <w:t>、</w:t>
      </w:r>
      <w:r>
        <w:rPr>
          <w:rFonts w:hint="eastAsia" w:ascii="Times New Roman" w:hAnsi="Times New Roman" w:eastAsia="仿宋_GB2312" w:cs="Times New Roman"/>
          <w:b w:val="0"/>
          <w:bCs w:val="0"/>
          <w:strike w:val="0"/>
          <w:dstrike w:val="0"/>
          <w:color w:val="auto"/>
          <w:sz w:val="32"/>
          <w:szCs w:val="32"/>
          <w:highlight w:val="none"/>
          <w:u w:val="none"/>
          <w:shd w:val="clear" w:color="auto" w:fill="FFFFFF"/>
          <w:lang w:val="en-US" w:eastAsia="zh-CN"/>
        </w:rPr>
        <w:t>科研诚信</w:t>
      </w:r>
      <w:r>
        <w:rPr>
          <w:rFonts w:hint="default" w:ascii="Times New Roman" w:hAnsi="Times New Roman" w:eastAsia="仿宋_GB2312" w:cs="Times New Roman"/>
          <w:b w:val="0"/>
          <w:bCs w:val="0"/>
          <w:color w:val="auto"/>
          <w:sz w:val="32"/>
          <w:szCs w:val="32"/>
          <w:highlight w:val="none"/>
          <w:u w:val="none"/>
          <w:shd w:val="clear" w:color="auto" w:fill="FFFFFF"/>
        </w:rPr>
        <w:t>等情况进行核查，市财政局对税收缴纳情况进行核查</w:t>
      </w:r>
      <w:r>
        <w:rPr>
          <w:rFonts w:hint="default" w:ascii="Times New Roman" w:hAnsi="Times New Roman" w:eastAsia="仿宋_GB2312" w:cs="Times New Roman"/>
          <w:color w:val="auto"/>
          <w:sz w:val="32"/>
          <w:szCs w:val="32"/>
          <w:highlight w:val="none"/>
          <w:u w:val="none"/>
          <w:shd w:val="clear" w:color="auto" w:fill="FFFFFF"/>
        </w:rPr>
        <w:t>。核查结果作为是否立项的重要条件之一，核查结果有异常且在规定时间内未整改的，原则不予立项或暂缓立项。</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2" w:firstLineChars="200"/>
        <w:jc w:val="both"/>
        <w:textAlignment w:val="auto"/>
        <w:outlineLvl w:val="9"/>
        <w:rPr>
          <w:rFonts w:hint="eastAsia" w:ascii="Times New Roman" w:hAnsi="Times New Roman" w:eastAsia="仿宋_GB2312" w:cs="Times New Roman"/>
          <w:color w:val="auto"/>
          <w:sz w:val="32"/>
          <w:szCs w:val="32"/>
          <w:highlight w:val="none"/>
          <w:u w:val="none"/>
          <w:shd w:val="clear" w:color="auto" w:fill="FFFFFF"/>
          <w:lang w:val="en-US" w:eastAsia="zh-CN"/>
        </w:rPr>
      </w:pPr>
      <w:r>
        <w:rPr>
          <w:rFonts w:hint="default" w:ascii="Times New Roman" w:hAnsi="Times New Roman" w:eastAsia="楷体_GB2312" w:cs="Times New Roman"/>
          <w:b/>
          <w:bCs/>
          <w:color w:val="auto"/>
          <w:sz w:val="32"/>
          <w:szCs w:val="32"/>
          <w:highlight w:val="none"/>
          <w:u w:val="none"/>
          <w:shd w:val="clear" w:color="auto" w:fill="FFFFFF"/>
          <w:lang w:val="en-US" w:eastAsia="zh-CN"/>
        </w:rPr>
        <w:t>（三）决策。</w:t>
      </w:r>
      <w:r>
        <w:rPr>
          <w:rFonts w:hint="default" w:ascii="Times New Roman" w:hAnsi="Times New Roman" w:eastAsia="仿宋_GB2312" w:cs="Times New Roman"/>
          <w:color w:val="auto"/>
          <w:sz w:val="32"/>
          <w:szCs w:val="32"/>
          <w:highlight w:val="none"/>
          <w:u w:val="none"/>
          <w:shd w:val="clear" w:color="auto" w:fill="FFFFFF"/>
        </w:rPr>
        <w:t>各相关归口管理科室根据评审</w:t>
      </w:r>
      <w:r>
        <w:rPr>
          <w:rFonts w:hint="eastAsia" w:ascii="Times New Roman" w:hAnsi="Times New Roman" w:eastAsia="仿宋_GB2312" w:cs="Times New Roman"/>
          <w:color w:val="auto"/>
          <w:sz w:val="32"/>
          <w:szCs w:val="32"/>
          <w:highlight w:val="none"/>
          <w:u w:val="none"/>
          <w:shd w:val="clear" w:color="auto" w:fill="FFFFFF"/>
          <w:lang w:val="en-US" w:eastAsia="zh-CN"/>
        </w:rPr>
        <w:t>结果及</w:t>
      </w:r>
      <w:r>
        <w:rPr>
          <w:rFonts w:hint="default" w:ascii="Times New Roman" w:hAnsi="Times New Roman" w:eastAsia="仿宋_GB2312" w:cs="Times New Roman"/>
          <w:color w:val="auto"/>
          <w:sz w:val="32"/>
          <w:szCs w:val="32"/>
          <w:highlight w:val="none"/>
          <w:u w:val="none"/>
          <w:shd w:val="clear" w:color="auto" w:fill="FFFFFF"/>
        </w:rPr>
        <w:t>核查</w:t>
      </w:r>
      <w:r>
        <w:rPr>
          <w:rFonts w:hint="eastAsia" w:ascii="Times New Roman" w:hAnsi="Times New Roman" w:eastAsia="仿宋_GB2312" w:cs="Times New Roman"/>
          <w:color w:val="auto"/>
          <w:sz w:val="32"/>
          <w:szCs w:val="32"/>
          <w:highlight w:val="none"/>
          <w:u w:val="none"/>
          <w:shd w:val="clear" w:color="auto" w:fill="FFFFFF"/>
          <w:lang w:val="en-US" w:eastAsia="zh-CN"/>
        </w:rPr>
        <w:t>、会商情况</w:t>
      </w:r>
      <w:r>
        <w:rPr>
          <w:rFonts w:hint="default" w:ascii="Times New Roman" w:hAnsi="Times New Roman" w:eastAsia="仿宋_GB2312" w:cs="Times New Roman"/>
          <w:color w:val="auto"/>
          <w:sz w:val="32"/>
          <w:szCs w:val="32"/>
          <w:highlight w:val="none"/>
          <w:u w:val="none"/>
          <w:shd w:val="clear" w:color="auto" w:fill="FFFFFF"/>
        </w:rPr>
        <w:t>，结合市级科技发展专项经费预算等，</w:t>
      </w:r>
      <w:r>
        <w:rPr>
          <w:rFonts w:hint="eastAsia" w:ascii="Times New Roman" w:hAnsi="Times New Roman" w:eastAsia="仿宋_GB2312" w:cs="Times New Roman"/>
          <w:color w:val="auto"/>
          <w:sz w:val="32"/>
          <w:szCs w:val="32"/>
          <w:highlight w:val="none"/>
          <w:u w:val="none"/>
          <w:shd w:val="clear" w:color="auto" w:fill="FFFFFF"/>
          <w:lang w:eastAsia="zh-CN"/>
        </w:rPr>
        <w:t>以书面形式</w:t>
      </w:r>
      <w:r>
        <w:rPr>
          <w:rFonts w:hint="default" w:ascii="Times New Roman" w:hAnsi="Times New Roman" w:eastAsia="仿宋_GB2312" w:cs="Times New Roman"/>
          <w:color w:val="auto"/>
          <w:sz w:val="32"/>
          <w:szCs w:val="32"/>
          <w:highlight w:val="none"/>
          <w:u w:val="none"/>
          <w:shd w:val="clear" w:color="auto" w:fill="FFFFFF"/>
        </w:rPr>
        <w:t>提出拟立项项目建议清单</w:t>
      </w:r>
      <w:r>
        <w:rPr>
          <w:rFonts w:hint="eastAsia" w:ascii="Times New Roman" w:hAnsi="Times New Roman" w:eastAsia="仿宋_GB2312" w:cs="Times New Roman"/>
          <w:color w:val="auto"/>
          <w:sz w:val="32"/>
          <w:szCs w:val="32"/>
          <w:highlight w:val="none"/>
          <w:u w:val="none"/>
          <w:shd w:val="clear" w:color="auto" w:fill="FFFFFF"/>
          <w:lang w:eastAsia="zh-CN"/>
        </w:rPr>
        <w:t>并</w:t>
      </w:r>
      <w:r>
        <w:rPr>
          <w:rFonts w:hint="default" w:ascii="Times New Roman" w:hAnsi="Times New Roman" w:eastAsia="仿宋_GB2312" w:cs="Times New Roman"/>
          <w:color w:val="auto"/>
          <w:sz w:val="32"/>
          <w:szCs w:val="32"/>
          <w:highlight w:val="none"/>
          <w:u w:val="none"/>
          <w:shd w:val="clear" w:color="auto" w:fill="FFFFFF"/>
        </w:rPr>
        <w:t>提交局</w:t>
      </w:r>
      <w:r>
        <w:rPr>
          <w:rFonts w:hint="default" w:ascii="Times New Roman" w:hAnsi="Times New Roman" w:eastAsia="仿宋_GB2312" w:cs="Times New Roman"/>
          <w:color w:val="auto"/>
          <w:sz w:val="32"/>
          <w:szCs w:val="32"/>
          <w:highlight w:val="none"/>
          <w:u w:val="none"/>
          <w:shd w:val="clear" w:color="auto" w:fill="FFFFFF"/>
          <w:lang w:eastAsia="zh-CN"/>
        </w:rPr>
        <w:t>党组</w:t>
      </w:r>
      <w:r>
        <w:rPr>
          <w:rFonts w:hint="default" w:ascii="Times New Roman" w:hAnsi="Times New Roman" w:eastAsia="仿宋_GB2312" w:cs="Times New Roman"/>
          <w:color w:val="auto"/>
          <w:sz w:val="32"/>
          <w:szCs w:val="32"/>
          <w:highlight w:val="none"/>
          <w:u w:val="none"/>
          <w:shd w:val="clear" w:color="auto" w:fill="FFFFFF"/>
        </w:rPr>
        <w:t>会研究</w:t>
      </w:r>
      <w:r>
        <w:rPr>
          <w:rFonts w:hint="default" w:ascii="Times New Roman" w:hAnsi="Times New Roman" w:eastAsia="仿宋_GB2312" w:cs="Times New Roman"/>
          <w:color w:val="auto"/>
          <w:sz w:val="32"/>
          <w:szCs w:val="32"/>
          <w:highlight w:val="none"/>
          <w:u w:val="none"/>
          <w:shd w:val="clear" w:color="auto" w:fill="FFFFFF"/>
          <w:lang w:eastAsia="zh-CN"/>
        </w:rPr>
        <w:t>决策</w:t>
      </w:r>
      <w:r>
        <w:rPr>
          <w:rFonts w:hint="default" w:ascii="Times New Roman" w:hAnsi="Times New Roman" w:eastAsia="仿宋_GB2312" w:cs="Times New Roman"/>
          <w:color w:val="auto"/>
          <w:sz w:val="32"/>
          <w:szCs w:val="32"/>
          <w:highlight w:val="none"/>
          <w:u w:val="none"/>
          <w:shd w:val="clear" w:color="auto" w:fill="FFFFFF"/>
        </w:rPr>
        <w:t>。</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2" w:firstLineChars="200"/>
        <w:jc w:val="both"/>
        <w:textAlignment w:val="auto"/>
        <w:outlineLvl w:val="9"/>
        <w:rPr>
          <w:rFonts w:hint="default" w:ascii="Times New Roman" w:hAnsi="Times New Roman" w:eastAsia="仿宋_GB2312" w:cs="Times New Roman"/>
          <w:color w:val="auto"/>
          <w:sz w:val="32"/>
          <w:szCs w:val="32"/>
          <w:highlight w:val="none"/>
          <w:u w:val="none"/>
          <w:shd w:val="clear" w:color="auto" w:fill="FFFFFF"/>
        </w:rPr>
      </w:pPr>
      <w:r>
        <w:rPr>
          <w:rFonts w:hint="default" w:ascii="Times New Roman" w:hAnsi="Times New Roman" w:eastAsia="楷体_GB2312" w:cs="Times New Roman"/>
          <w:b/>
          <w:bCs/>
          <w:color w:val="auto"/>
          <w:sz w:val="32"/>
          <w:szCs w:val="32"/>
          <w:highlight w:val="none"/>
          <w:u w:val="none"/>
          <w:shd w:val="clear" w:color="auto" w:fill="FFFFFF"/>
          <w:lang w:val="en-US" w:eastAsia="zh-CN"/>
        </w:rPr>
        <w:t>（四）公示。</w:t>
      </w:r>
      <w:r>
        <w:rPr>
          <w:rFonts w:hint="eastAsia" w:ascii="Times New Roman" w:hAnsi="Times New Roman" w:eastAsia="仿宋_GB2312" w:cs="Times New Roman"/>
          <w:color w:val="auto"/>
          <w:sz w:val="32"/>
          <w:szCs w:val="32"/>
          <w:highlight w:val="none"/>
          <w:u w:val="none"/>
          <w:shd w:val="clear" w:color="auto" w:fill="FFFFFF"/>
          <w:lang w:val="en-US" w:eastAsia="zh-CN"/>
        </w:rPr>
        <w:t>经审定的拟立项</w:t>
      </w:r>
      <w:r>
        <w:rPr>
          <w:rFonts w:hint="default" w:ascii="Times New Roman" w:hAnsi="Times New Roman" w:eastAsia="仿宋_GB2312" w:cs="Times New Roman"/>
          <w:color w:val="auto"/>
          <w:sz w:val="32"/>
          <w:szCs w:val="32"/>
          <w:highlight w:val="none"/>
          <w:u w:val="none"/>
          <w:shd w:val="clear" w:color="auto" w:fill="FFFFFF"/>
          <w:lang w:eastAsia="zh-CN"/>
        </w:rPr>
        <w:t>项目在石嘴山市</w:t>
      </w:r>
      <w:r>
        <w:rPr>
          <w:rFonts w:hint="eastAsia" w:ascii="Times New Roman" w:hAnsi="Times New Roman" w:eastAsia="仿宋_GB2312" w:cs="Times New Roman"/>
          <w:color w:val="auto"/>
          <w:sz w:val="32"/>
          <w:szCs w:val="32"/>
          <w:highlight w:val="none"/>
          <w:u w:val="none"/>
          <w:shd w:val="clear" w:color="auto" w:fill="FFFFFF"/>
          <w:lang w:val="en-US" w:eastAsia="zh-CN"/>
        </w:rPr>
        <w:t>人民政府网站或石嘴山科技公众号上</w:t>
      </w:r>
      <w:r>
        <w:rPr>
          <w:rFonts w:hint="default" w:ascii="Times New Roman" w:hAnsi="Times New Roman" w:eastAsia="仿宋_GB2312" w:cs="Times New Roman"/>
          <w:color w:val="auto"/>
          <w:sz w:val="32"/>
          <w:szCs w:val="32"/>
          <w:highlight w:val="none"/>
          <w:u w:val="none"/>
          <w:shd w:val="clear" w:color="auto" w:fill="FFFFFF"/>
          <w:lang w:eastAsia="zh-CN"/>
        </w:rPr>
        <w:t>公示，接受社会监督，</w:t>
      </w:r>
      <w:r>
        <w:rPr>
          <w:rFonts w:hint="default" w:ascii="Times New Roman" w:hAnsi="Times New Roman" w:eastAsia="仿宋_GB2312" w:cs="Times New Roman"/>
          <w:color w:val="auto"/>
          <w:sz w:val="32"/>
          <w:szCs w:val="32"/>
          <w:highlight w:val="none"/>
          <w:u w:val="none"/>
          <w:shd w:val="clear" w:color="auto" w:fill="FFFFFF"/>
        </w:rPr>
        <w:t>公示</w:t>
      </w:r>
      <w:r>
        <w:rPr>
          <w:rFonts w:hint="default" w:ascii="Times New Roman" w:hAnsi="Times New Roman" w:eastAsia="仿宋_GB2312" w:cs="Times New Roman"/>
          <w:color w:val="auto"/>
          <w:sz w:val="32"/>
          <w:szCs w:val="32"/>
          <w:highlight w:val="none"/>
          <w:u w:val="none"/>
          <w:shd w:val="clear" w:color="auto" w:fill="FFFFFF"/>
          <w:lang w:eastAsia="zh-CN"/>
        </w:rPr>
        <w:t>时间一般不少于</w:t>
      </w:r>
      <w:r>
        <w:rPr>
          <w:rFonts w:hint="eastAsia" w:ascii="Times New Roman" w:hAnsi="Times New Roman" w:eastAsia="仿宋_GB2312" w:cs="Times New Roman"/>
          <w:b w:val="0"/>
          <w:bCs w:val="0"/>
          <w:color w:val="auto"/>
          <w:sz w:val="32"/>
          <w:szCs w:val="32"/>
          <w:highlight w:val="none"/>
          <w:u w:val="none"/>
          <w:shd w:val="clear" w:color="auto" w:fill="FFFFFF"/>
          <w:lang w:val="en-US" w:eastAsia="zh-CN"/>
        </w:rPr>
        <w:t>5</w:t>
      </w:r>
      <w:r>
        <w:rPr>
          <w:rFonts w:hint="default" w:ascii="Times New Roman" w:hAnsi="Times New Roman" w:eastAsia="仿宋_GB2312" w:cs="Times New Roman"/>
          <w:color w:val="auto"/>
          <w:sz w:val="32"/>
          <w:szCs w:val="32"/>
          <w:highlight w:val="none"/>
          <w:u w:val="none"/>
          <w:shd w:val="clear" w:color="auto" w:fill="FFFFFF"/>
        </w:rPr>
        <w:t>个工作日。拟采取前引导方式</w:t>
      </w:r>
      <w:r>
        <w:rPr>
          <w:rFonts w:hint="default" w:ascii="Times New Roman" w:hAnsi="Times New Roman" w:eastAsia="仿宋_GB2312" w:cs="Times New Roman"/>
          <w:color w:val="auto"/>
          <w:sz w:val="32"/>
          <w:szCs w:val="32"/>
          <w:highlight w:val="none"/>
          <w:u w:val="none"/>
          <w:shd w:val="clear" w:color="auto" w:fill="FFFFFF"/>
          <w:lang w:eastAsia="zh-CN"/>
        </w:rPr>
        <w:t>支持</w:t>
      </w:r>
      <w:r>
        <w:rPr>
          <w:rFonts w:hint="default" w:ascii="Times New Roman" w:hAnsi="Times New Roman" w:eastAsia="仿宋_GB2312" w:cs="Times New Roman"/>
          <w:color w:val="auto"/>
          <w:sz w:val="32"/>
          <w:szCs w:val="32"/>
          <w:highlight w:val="none"/>
          <w:u w:val="none"/>
          <w:shd w:val="clear" w:color="auto" w:fill="FFFFFF"/>
        </w:rPr>
        <w:t>的项目</w:t>
      </w:r>
      <w:r>
        <w:rPr>
          <w:rFonts w:hint="default" w:ascii="Times New Roman" w:hAnsi="Times New Roman" w:eastAsia="仿宋_GB2312" w:cs="Times New Roman"/>
          <w:color w:val="auto"/>
          <w:sz w:val="32"/>
          <w:szCs w:val="32"/>
          <w:highlight w:val="none"/>
          <w:u w:val="none"/>
          <w:shd w:val="clear" w:color="auto" w:fill="FFFFFF"/>
          <w:lang w:eastAsia="zh-CN"/>
        </w:rPr>
        <w:t>，</w:t>
      </w:r>
      <w:r>
        <w:rPr>
          <w:rFonts w:hint="default" w:ascii="Times New Roman" w:hAnsi="Times New Roman" w:eastAsia="仿宋_GB2312" w:cs="Times New Roman"/>
          <w:color w:val="auto"/>
          <w:sz w:val="32"/>
          <w:szCs w:val="32"/>
          <w:highlight w:val="none"/>
          <w:u w:val="none"/>
          <w:shd w:val="clear" w:color="auto" w:fill="FFFFFF"/>
        </w:rPr>
        <w:t>可在项目公示期间申请调整为后支持</w:t>
      </w:r>
      <w:r>
        <w:rPr>
          <w:rFonts w:hint="default" w:ascii="Times New Roman" w:hAnsi="Times New Roman" w:eastAsia="仿宋_GB2312" w:cs="Times New Roman"/>
          <w:color w:val="auto"/>
          <w:sz w:val="32"/>
          <w:szCs w:val="32"/>
          <w:highlight w:val="none"/>
          <w:u w:val="none"/>
          <w:shd w:val="clear" w:color="auto" w:fill="FFFFFF"/>
          <w:lang w:eastAsia="zh-CN"/>
        </w:rPr>
        <w:t>项目</w:t>
      </w:r>
      <w:r>
        <w:rPr>
          <w:rFonts w:hint="default" w:ascii="Times New Roman" w:hAnsi="Times New Roman" w:eastAsia="仿宋_GB2312" w:cs="Times New Roman"/>
          <w:color w:val="auto"/>
          <w:sz w:val="32"/>
          <w:szCs w:val="32"/>
          <w:highlight w:val="none"/>
          <w:u w:val="none"/>
          <w:shd w:val="clear" w:color="auto" w:fill="FFFFFF"/>
          <w:lang w:val="en-US" w:eastAsia="zh-CN"/>
        </w:rPr>
        <w:t>并列入后支持项目备选清单</w:t>
      </w:r>
      <w:r>
        <w:rPr>
          <w:rFonts w:hint="default" w:ascii="Times New Roman" w:hAnsi="Times New Roman" w:eastAsia="仿宋_GB2312" w:cs="Times New Roman"/>
          <w:color w:val="auto"/>
          <w:sz w:val="32"/>
          <w:szCs w:val="32"/>
          <w:highlight w:val="none"/>
          <w:u w:val="none"/>
          <w:shd w:val="clear" w:color="auto" w:fill="FFFFFF"/>
        </w:rPr>
        <w:t>。公示期间有异议的，经核实反映情况属实并需调整的，报局党组会</w:t>
      </w:r>
      <w:r>
        <w:rPr>
          <w:rFonts w:hint="default" w:ascii="Times New Roman" w:hAnsi="Times New Roman" w:eastAsia="仿宋_GB2312" w:cs="Times New Roman"/>
          <w:color w:val="auto"/>
          <w:sz w:val="32"/>
          <w:szCs w:val="32"/>
          <w:highlight w:val="none"/>
          <w:u w:val="none"/>
          <w:shd w:val="clear" w:color="auto" w:fill="FFFFFF"/>
          <w:lang w:eastAsia="zh-CN"/>
        </w:rPr>
        <w:t>重新</w:t>
      </w:r>
      <w:r>
        <w:rPr>
          <w:rFonts w:hint="default" w:ascii="Times New Roman" w:hAnsi="Times New Roman" w:eastAsia="仿宋_GB2312" w:cs="Times New Roman"/>
          <w:color w:val="auto"/>
          <w:sz w:val="32"/>
          <w:szCs w:val="32"/>
          <w:highlight w:val="none"/>
          <w:u w:val="none"/>
          <w:shd w:val="clear" w:color="auto" w:fill="FFFFFF"/>
        </w:rPr>
        <w:t>研究</w:t>
      </w:r>
      <w:r>
        <w:rPr>
          <w:rFonts w:hint="default" w:ascii="Times New Roman" w:hAnsi="Times New Roman" w:eastAsia="仿宋_GB2312" w:cs="Times New Roman"/>
          <w:color w:val="auto"/>
          <w:sz w:val="32"/>
          <w:szCs w:val="32"/>
          <w:highlight w:val="none"/>
          <w:u w:val="none"/>
          <w:shd w:val="clear" w:color="auto" w:fill="FFFFFF"/>
          <w:lang w:eastAsia="zh-CN"/>
        </w:rPr>
        <w:t>决策</w:t>
      </w:r>
      <w:r>
        <w:rPr>
          <w:rFonts w:hint="default" w:ascii="Times New Roman" w:hAnsi="Times New Roman" w:eastAsia="仿宋_GB2312" w:cs="Times New Roman"/>
          <w:color w:val="auto"/>
          <w:sz w:val="32"/>
          <w:szCs w:val="32"/>
          <w:highlight w:val="none"/>
          <w:u w:val="none"/>
          <w:shd w:val="clear" w:color="auto" w:fill="FFFFFF"/>
        </w:rPr>
        <w:t>。</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2" w:firstLineChars="200"/>
        <w:jc w:val="both"/>
        <w:textAlignment w:val="auto"/>
        <w:outlineLvl w:val="9"/>
        <w:rPr>
          <w:rFonts w:hint="default" w:ascii="Times New Roman" w:hAnsi="Times New Roman" w:eastAsia="仿宋_GB2312" w:cs="Times New Roman"/>
          <w:color w:val="auto"/>
          <w:sz w:val="32"/>
          <w:szCs w:val="32"/>
          <w:highlight w:val="none"/>
          <w:u w:val="none"/>
          <w:shd w:val="clear" w:color="auto" w:fill="FFFFFF"/>
          <w:lang w:val="en-US" w:eastAsia="zh-CN"/>
        </w:rPr>
      </w:pPr>
      <w:r>
        <w:rPr>
          <w:rFonts w:hint="default" w:ascii="Times New Roman" w:hAnsi="Times New Roman" w:eastAsia="楷体_GB2312" w:cs="Times New Roman"/>
          <w:b/>
          <w:bCs/>
          <w:color w:val="auto"/>
          <w:sz w:val="32"/>
          <w:szCs w:val="32"/>
          <w:highlight w:val="none"/>
          <w:u w:val="none"/>
          <w:shd w:val="clear" w:color="auto" w:fill="FFFFFF"/>
          <w:lang w:val="en-US" w:eastAsia="zh-CN"/>
        </w:rPr>
        <w:t>（五）下达计划。</w:t>
      </w:r>
      <w:r>
        <w:rPr>
          <w:rFonts w:hint="default" w:ascii="Times New Roman" w:hAnsi="Times New Roman" w:eastAsia="仿宋_GB2312" w:cs="Times New Roman"/>
          <w:color w:val="auto"/>
          <w:sz w:val="32"/>
          <w:szCs w:val="32"/>
          <w:highlight w:val="none"/>
          <w:u w:val="none"/>
          <w:shd w:val="clear" w:color="auto" w:fill="FFFFFF"/>
        </w:rPr>
        <w:t>公示期满无异议的，创新体系建设科编制项目立项文件，</w:t>
      </w:r>
      <w:r>
        <w:rPr>
          <w:rFonts w:hint="eastAsia" w:ascii="Times New Roman" w:hAnsi="Times New Roman" w:eastAsia="仿宋_GB2312" w:cs="Times New Roman"/>
          <w:color w:val="auto"/>
          <w:sz w:val="32"/>
          <w:szCs w:val="32"/>
          <w:highlight w:val="none"/>
          <w:u w:val="none"/>
          <w:shd w:val="clear" w:color="auto" w:fill="FFFFFF"/>
          <w:lang w:val="en-US" w:eastAsia="zh-CN"/>
        </w:rPr>
        <w:t>由</w:t>
      </w:r>
      <w:r>
        <w:rPr>
          <w:rFonts w:hint="default" w:ascii="Times New Roman" w:hAnsi="Times New Roman" w:eastAsia="仿宋_GB2312" w:cs="Times New Roman"/>
          <w:color w:val="auto"/>
          <w:sz w:val="32"/>
          <w:szCs w:val="32"/>
          <w:highlight w:val="none"/>
          <w:u w:val="none"/>
          <w:shd w:val="clear" w:color="auto" w:fill="FFFFFF"/>
          <w:lang w:eastAsia="zh-CN"/>
        </w:rPr>
        <w:t>市科技局</w:t>
      </w:r>
      <w:r>
        <w:rPr>
          <w:rFonts w:hint="default" w:ascii="Times New Roman" w:hAnsi="Times New Roman" w:eastAsia="仿宋_GB2312" w:cs="Times New Roman"/>
          <w:color w:val="auto"/>
          <w:sz w:val="32"/>
          <w:szCs w:val="32"/>
          <w:highlight w:val="none"/>
          <w:u w:val="none"/>
          <w:shd w:val="clear" w:color="auto" w:fill="FFFFFF"/>
        </w:rPr>
        <w:t>下达计划。</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2" w:firstLineChars="200"/>
        <w:jc w:val="both"/>
        <w:textAlignment w:val="auto"/>
        <w:outlineLvl w:val="9"/>
        <w:rPr>
          <w:rFonts w:hint="default" w:ascii="Times New Roman" w:hAnsi="Times New Roman" w:eastAsia="仿宋_GB2312" w:cs="Times New Roman"/>
          <w:color w:val="auto"/>
          <w:kern w:val="2"/>
          <w:sz w:val="32"/>
          <w:szCs w:val="32"/>
          <w:highlight w:val="none"/>
          <w:u w:val="none"/>
          <w:shd w:val="clear" w:color="auto" w:fill="FFFFFF"/>
          <w:lang w:val="en-US" w:eastAsia="zh-CN" w:bidi="ar-SA"/>
        </w:rPr>
      </w:pPr>
      <w:r>
        <w:rPr>
          <w:rFonts w:hint="default" w:ascii="Times New Roman" w:hAnsi="Times New Roman" w:eastAsia="楷体_GB2312" w:cs="Times New Roman"/>
          <w:b/>
          <w:bCs/>
          <w:color w:val="auto"/>
          <w:sz w:val="32"/>
          <w:szCs w:val="32"/>
          <w:highlight w:val="none"/>
          <w:u w:val="none"/>
          <w:shd w:val="clear" w:color="auto" w:fill="FFFFFF"/>
          <w:lang w:val="en-US" w:eastAsia="zh-CN"/>
        </w:rPr>
        <w:t>（六）签订合同（任务）书。</w:t>
      </w:r>
      <w:r>
        <w:rPr>
          <w:rFonts w:hint="default" w:ascii="Times New Roman" w:hAnsi="Times New Roman" w:eastAsia="仿宋_GB2312" w:cs="Times New Roman"/>
          <w:color w:val="auto"/>
          <w:kern w:val="2"/>
          <w:sz w:val="32"/>
          <w:szCs w:val="32"/>
          <w:highlight w:val="none"/>
          <w:u w:val="none"/>
          <w:shd w:val="clear" w:color="auto" w:fill="FFFFFF"/>
          <w:lang w:val="en-US" w:eastAsia="zh-CN" w:bidi="ar-SA"/>
        </w:rPr>
        <w:t>各归口管理科室</w:t>
      </w:r>
      <w:r>
        <w:rPr>
          <w:rFonts w:hint="eastAsia" w:ascii="Times New Roman" w:hAnsi="Times New Roman" w:eastAsia="仿宋_GB2312" w:cs="Times New Roman"/>
          <w:color w:val="auto"/>
          <w:kern w:val="2"/>
          <w:sz w:val="32"/>
          <w:szCs w:val="32"/>
          <w:highlight w:val="none"/>
          <w:u w:val="none"/>
          <w:shd w:val="clear" w:color="auto" w:fill="FFFFFF"/>
          <w:lang w:val="en-US" w:eastAsia="zh-CN" w:bidi="ar-SA"/>
        </w:rPr>
        <w:t>原则上</w:t>
      </w:r>
      <w:r>
        <w:rPr>
          <w:rFonts w:hint="default" w:ascii="Times New Roman" w:hAnsi="Times New Roman" w:eastAsia="仿宋_GB2312" w:cs="Times New Roman"/>
          <w:color w:val="auto"/>
          <w:kern w:val="2"/>
          <w:sz w:val="32"/>
          <w:szCs w:val="32"/>
          <w:highlight w:val="none"/>
          <w:u w:val="none"/>
          <w:shd w:val="clear" w:color="auto" w:fill="FFFFFF"/>
          <w:lang w:val="en-US" w:eastAsia="zh-CN" w:bidi="ar-SA"/>
        </w:rPr>
        <w:t>在立项文件下达后30</w:t>
      </w:r>
      <w:r>
        <w:rPr>
          <w:rFonts w:hint="eastAsia" w:ascii="Times New Roman" w:hAnsi="Times New Roman" w:eastAsia="仿宋_GB2312" w:cs="Times New Roman"/>
          <w:color w:val="auto"/>
          <w:kern w:val="2"/>
          <w:sz w:val="32"/>
          <w:szCs w:val="32"/>
          <w:highlight w:val="none"/>
          <w:u w:val="none"/>
          <w:shd w:val="clear" w:color="auto" w:fill="FFFFFF"/>
          <w:lang w:val="en-US" w:eastAsia="zh-CN" w:bidi="ar-SA"/>
        </w:rPr>
        <w:t>个工作</w:t>
      </w:r>
      <w:r>
        <w:rPr>
          <w:rFonts w:hint="default" w:ascii="Times New Roman" w:hAnsi="Times New Roman" w:eastAsia="仿宋_GB2312" w:cs="Times New Roman"/>
          <w:color w:val="auto"/>
          <w:kern w:val="2"/>
          <w:sz w:val="32"/>
          <w:szCs w:val="32"/>
          <w:highlight w:val="none"/>
          <w:u w:val="none"/>
          <w:shd w:val="clear" w:color="auto" w:fill="FFFFFF"/>
          <w:lang w:val="en-US" w:eastAsia="zh-CN" w:bidi="ar-SA"/>
        </w:rPr>
        <w:t>日内，指导项目承担单位完成科技计划项目合同（任务）书的签订。无正当理由在规定时间内未签订合同（任务）书的视为自动放弃项目承担资格。项目合同（任务）书按照立项文件顺序编号一式</w:t>
      </w:r>
      <w:r>
        <w:rPr>
          <w:rFonts w:hint="eastAsia" w:ascii="Times New Roman" w:hAnsi="Times New Roman" w:eastAsia="仿宋_GB2312" w:cs="Times New Roman"/>
          <w:color w:val="auto"/>
          <w:kern w:val="2"/>
          <w:sz w:val="32"/>
          <w:szCs w:val="32"/>
          <w:highlight w:val="none"/>
          <w:u w:val="none"/>
          <w:shd w:val="clear" w:color="auto" w:fill="FFFFFF"/>
          <w:lang w:val="en-US" w:eastAsia="zh-CN" w:bidi="ar-SA"/>
        </w:rPr>
        <w:t>四</w:t>
      </w:r>
      <w:r>
        <w:rPr>
          <w:rFonts w:hint="default" w:ascii="Times New Roman" w:hAnsi="Times New Roman" w:eastAsia="仿宋_GB2312" w:cs="Times New Roman"/>
          <w:color w:val="auto"/>
          <w:kern w:val="2"/>
          <w:sz w:val="32"/>
          <w:szCs w:val="32"/>
          <w:highlight w:val="none"/>
          <w:u w:val="none"/>
          <w:shd w:val="clear" w:color="auto" w:fill="FFFFFF"/>
          <w:lang w:val="en-US" w:eastAsia="zh-CN" w:bidi="ar-SA"/>
        </w:rPr>
        <w:t>份，由</w:t>
      </w:r>
      <w:bookmarkStart w:id="1" w:name="_Hlk72423287"/>
      <w:r>
        <w:rPr>
          <w:rFonts w:hint="default" w:ascii="Times New Roman" w:hAnsi="Times New Roman" w:eastAsia="仿宋_GB2312" w:cs="Times New Roman"/>
          <w:color w:val="auto"/>
          <w:kern w:val="2"/>
          <w:sz w:val="32"/>
          <w:szCs w:val="32"/>
          <w:highlight w:val="none"/>
          <w:u w:val="none"/>
          <w:shd w:val="clear" w:color="auto" w:fill="FFFFFF"/>
          <w:lang w:val="en-US" w:eastAsia="zh-CN" w:bidi="ar-SA"/>
        </w:rPr>
        <w:t>创新体系建设科</w:t>
      </w:r>
      <w:bookmarkEnd w:id="1"/>
      <w:r>
        <w:rPr>
          <w:rFonts w:hint="default" w:ascii="Times New Roman" w:hAnsi="Times New Roman" w:eastAsia="仿宋_GB2312" w:cs="Times New Roman"/>
          <w:color w:val="auto"/>
          <w:kern w:val="2"/>
          <w:sz w:val="32"/>
          <w:szCs w:val="32"/>
          <w:highlight w:val="none"/>
          <w:u w:val="none"/>
          <w:shd w:val="clear" w:color="auto" w:fill="FFFFFF"/>
          <w:lang w:val="en-US" w:eastAsia="zh-CN" w:bidi="ar-SA"/>
        </w:rPr>
        <w:t>、各归口管理科室、县（区）科技局、项目承担单位各执一份。</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2" w:firstLineChars="200"/>
        <w:jc w:val="both"/>
        <w:textAlignment w:val="auto"/>
        <w:outlineLvl w:val="9"/>
        <w:rPr>
          <w:rFonts w:hint="default" w:ascii="Times New Roman" w:hAnsi="Times New Roman" w:eastAsia="仿宋_GB2312" w:cs="Times New Roman"/>
          <w:strike w:val="0"/>
          <w:color w:val="auto"/>
          <w:kern w:val="0"/>
          <w:sz w:val="32"/>
          <w:szCs w:val="32"/>
          <w:highlight w:val="none"/>
          <w:u w:val="none"/>
          <w:shd w:val="clear" w:color="auto" w:fill="FFFFFF"/>
          <w:lang w:val="en-US" w:eastAsia="zh-CN" w:bidi="ar"/>
        </w:rPr>
      </w:pPr>
      <w:r>
        <w:rPr>
          <w:rFonts w:hint="default" w:ascii="Times New Roman" w:hAnsi="Times New Roman" w:eastAsia="楷体_GB2312" w:cs="Times New Roman"/>
          <w:b/>
          <w:bCs/>
          <w:strike w:val="0"/>
          <w:dstrike w:val="0"/>
          <w:color w:val="auto"/>
          <w:sz w:val="32"/>
          <w:szCs w:val="32"/>
          <w:highlight w:val="none"/>
          <w:u w:val="none"/>
          <w:shd w:val="clear" w:color="auto" w:fill="FFFFFF"/>
          <w:lang w:val="en-US" w:eastAsia="zh-CN"/>
        </w:rPr>
        <w:t>（七）资金拨付。</w:t>
      </w:r>
      <w:r>
        <w:rPr>
          <w:rFonts w:hint="eastAsia" w:ascii="Times New Roman" w:hAnsi="Times New Roman" w:eastAsia="仿宋_GB2312" w:cs="Times New Roman"/>
          <w:strike w:val="0"/>
          <w:dstrike w:val="0"/>
          <w:color w:val="auto"/>
          <w:kern w:val="0"/>
          <w:sz w:val="32"/>
          <w:szCs w:val="32"/>
          <w:highlight w:val="none"/>
          <w:u w:val="none"/>
          <w:shd w:val="clear" w:color="auto" w:fill="FFFFFF"/>
          <w:lang w:val="en-US" w:eastAsia="zh-CN" w:bidi="ar"/>
        </w:rPr>
        <w:t>创新体系建设</w:t>
      </w:r>
      <w:r>
        <w:rPr>
          <w:rFonts w:hint="default" w:ascii="Times New Roman" w:hAnsi="Times New Roman" w:eastAsia="仿宋_GB2312" w:cs="Times New Roman"/>
          <w:strike w:val="0"/>
          <w:dstrike w:val="0"/>
          <w:color w:val="auto"/>
          <w:kern w:val="0"/>
          <w:sz w:val="32"/>
          <w:szCs w:val="32"/>
          <w:highlight w:val="none"/>
          <w:u w:val="none"/>
          <w:shd w:val="clear" w:color="auto" w:fill="FFFFFF"/>
          <w:lang w:val="en-US" w:eastAsia="zh-CN" w:bidi="ar"/>
        </w:rPr>
        <w:t>科会同局办公室（财务）</w:t>
      </w:r>
      <w:r>
        <w:rPr>
          <w:rFonts w:hint="eastAsia" w:ascii="Times New Roman" w:hAnsi="Times New Roman" w:eastAsia="仿宋_GB2312" w:cs="Times New Roman"/>
          <w:strike w:val="0"/>
          <w:dstrike w:val="0"/>
          <w:color w:val="auto"/>
          <w:kern w:val="0"/>
          <w:sz w:val="32"/>
          <w:szCs w:val="32"/>
          <w:highlight w:val="none"/>
          <w:u w:val="none"/>
          <w:shd w:val="clear" w:color="auto" w:fill="FFFFFF"/>
          <w:lang w:val="en-US" w:eastAsia="zh-CN" w:bidi="ar"/>
        </w:rPr>
        <w:t>在项目任务书签订后30</w:t>
      </w:r>
      <w:r>
        <w:rPr>
          <w:rFonts w:hint="eastAsia" w:ascii="Times New Roman" w:hAnsi="Times New Roman" w:eastAsia="仿宋_GB2312" w:cs="Times New Roman"/>
          <w:strike w:val="0"/>
          <w:dstrike w:val="0"/>
          <w:color w:val="auto"/>
          <w:kern w:val="2"/>
          <w:sz w:val="32"/>
          <w:szCs w:val="32"/>
          <w:highlight w:val="none"/>
          <w:u w:val="none"/>
          <w:shd w:val="clear" w:color="auto" w:fill="FFFFFF"/>
          <w:lang w:val="en-US" w:eastAsia="zh-CN" w:bidi="ar-SA"/>
        </w:rPr>
        <w:t>个工作</w:t>
      </w:r>
      <w:r>
        <w:rPr>
          <w:rFonts w:hint="default" w:ascii="Times New Roman" w:hAnsi="Times New Roman" w:eastAsia="仿宋_GB2312" w:cs="Times New Roman"/>
          <w:strike w:val="0"/>
          <w:dstrike w:val="0"/>
          <w:color w:val="auto"/>
          <w:kern w:val="2"/>
          <w:sz w:val="32"/>
          <w:szCs w:val="32"/>
          <w:highlight w:val="none"/>
          <w:u w:val="none"/>
          <w:shd w:val="clear" w:color="auto" w:fill="FFFFFF"/>
          <w:lang w:val="en-US" w:eastAsia="zh-CN" w:bidi="ar-SA"/>
        </w:rPr>
        <w:t>日</w:t>
      </w:r>
      <w:r>
        <w:rPr>
          <w:rFonts w:hint="eastAsia" w:ascii="Times New Roman" w:hAnsi="Times New Roman" w:eastAsia="仿宋_GB2312" w:cs="Times New Roman"/>
          <w:strike w:val="0"/>
          <w:dstrike w:val="0"/>
          <w:color w:val="auto"/>
          <w:kern w:val="0"/>
          <w:sz w:val="32"/>
          <w:szCs w:val="32"/>
          <w:highlight w:val="none"/>
          <w:u w:val="none"/>
          <w:shd w:val="clear" w:color="auto" w:fill="FFFFFF"/>
          <w:lang w:val="en-US" w:eastAsia="zh-CN" w:bidi="ar"/>
        </w:rPr>
        <w:t>内</w:t>
      </w:r>
      <w:r>
        <w:rPr>
          <w:rFonts w:hint="default" w:ascii="Times New Roman" w:hAnsi="Times New Roman" w:eastAsia="仿宋_GB2312" w:cs="Times New Roman"/>
          <w:strike w:val="0"/>
          <w:dstrike w:val="0"/>
          <w:color w:val="auto"/>
          <w:kern w:val="0"/>
          <w:sz w:val="32"/>
          <w:szCs w:val="32"/>
          <w:highlight w:val="none"/>
          <w:u w:val="none"/>
          <w:shd w:val="clear" w:color="auto" w:fill="FFFFFF"/>
          <w:lang w:val="en-US" w:eastAsia="zh-CN" w:bidi="ar"/>
        </w:rPr>
        <w:t>拨付资金。</w:t>
      </w:r>
      <w:r>
        <w:rPr>
          <w:rFonts w:hint="default" w:ascii="Times New Roman" w:hAnsi="Times New Roman" w:eastAsia="仿宋_GB2312" w:cs="Times New Roman"/>
          <w:strike w:val="0"/>
          <w:dstrike w:val="0"/>
          <w:color w:val="auto"/>
          <w:sz w:val="32"/>
          <w:szCs w:val="32"/>
          <w:highlight w:val="none"/>
          <w:u w:val="none"/>
          <w:shd w:val="clear" w:color="auto" w:fill="FFFFFF"/>
        </w:rPr>
        <w:t>项目立项专家咨询费由局</w:t>
      </w:r>
      <w:r>
        <w:rPr>
          <w:rFonts w:hint="default" w:ascii="Times New Roman" w:hAnsi="Times New Roman" w:eastAsia="仿宋_GB2312" w:cs="Times New Roman"/>
          <w:strike w:val="0"/>
          <w:dstrike w:val="0"/>
          <w:color w:val="auto"/>
          <w:sz w:val="32"/>
          <w:szCs w:val="32"/>
          <w:highlight w:val="none"/>
          <w:u w:val="none"/>
          <w:shd w:val="clear" w:color="auto" w:fill="FFFFFF"/>
          <w:lang w:eastAsia="zh-CN"/>
        </w:rPr>
        <w:t>办公室（财务）</w:t>
      </w:r>
      <w:r>
        <w:rPr>
          <w:rFonts w:hint="default" w:ascii="Times New Roman" w:hAnsi="Times New Roman" w:eastAsia="仿宋_GB2312" w:cs="Times New Roman"/>
          <w:strike w:val="0"/>
          <w:dstrike w:val="0"/>
          <w:color w:val="auto"/>
          <w:sz w:val="32"/>
          <w:szCs w:val="32"/>
          <w:highlight w:val="none"/>
          <w:u w:val="none"/>
          <w:shd w:val="clear" w:color="auto" w:fill="FFFFFF"/>
        </w:rPr>
        <w:t>按照</w:t>
      </w:r>
      <w:r>
        <w:rPr>
          <w:rFonts w:hint="eastAsia" w:ascii="Times New Roman" w:hAnsi="Times New Roman" w:eastAsia="仿宋_GB2312" w:cs="Times New Roman"/>
          <w:strike w:val="0"/>
          <w:dstrike w:val="0"/>
          <w:color w:val="auto"/>
          <w:sz w:val="32"/>
          <w:szCs w:val="32"/>
          <w:highlight w:val="none"/>
          <w:u w:val="none"/>
          <w:shd w:val="clear" w:color="auto" w:fill="FFFFFF"/>
          <w:lang w:val="en-US" w:eastAsia="zh-CN"/>
        </w:rPr>
        <w:t>《自治区财政科研项目专家咨询费管理暂行办法》（宁财规发〔2022〕13号）</w:t>
      </w:r>
      <w:r>
        <w:rPr>
          <w:rFonts w:hint="default" w:ascii="Times New Roman" w:hAnsi="Times New Roman" w:eastAsia="仿宋_GB2312" w:cs="Times New Roman"/>
          <w:strike w:val="0"/>
          <w:dstrike w:val="0"/>
          <w:color w:val="auto"/>
          <w:sz w:val="32"/>
          <w:szCs w:val="32"/>
          <w:highlight w:val="none"/>
          <w:u w:val="none"/>
          <w:shd w:val="clear" w:color="auto" w:fill="FFFFFF"/>
        </w:rPr>
        <w:t>向专家发放</w:t>
      </w:r>
      <w:r>
        <w:rPr>
          <w:rFonts w:hint="default" w:ascii="Times New Roman" w:hAnsi="Times New Roman" w:eastAsia="仿宋_GB2312" w:cs="Times New Roman"/>
          <w:strike w:val="0"/>
          <w:dstrike w:val="0"/>
          <w:color w:val="auto"/>
          <w:sz w:val="32"/>
          <w:szCs w:val="32"/>
          <w:highlight w:val="none"/>
          <w:u w:val="none"/>
          <w:shd w:val="clear" w:color="auto" w:fill="FFFFFF"/>
          <w:lang w:eastAsia="zh-CN"/>
        </w:rPr>
        <w:t>，</w:t>
      </w:r>
      <w:r>
        <w:rPr>
          <w:rFonts w:hint="default" w:ascii="Times New Roman" w:hAnsi="Times New Roman" w:eastAsia="仿宋_GB2312" w:cs="Times New Roman"/>
          <w:strike w:val="0"/>
          <w:dstrike w:val="0"/>
          <w:color w:val="auto"/>
          <w:sz w:val="32"/>
          <w:szCs w:val="32"/>
          <w:highlight w:val="none"/>
          <w:u w:val="none"/>
          <w:shd w:val="clear" w:color="auto" w:fill="FFFFFF"/>
        </w:rPr>
        <w:t>原则</w:t>
      </w:r>
      <w:r>
        <w:rPr>
          <w:rFonts w:hint="eastAsia" w:ascii="Times New Roman" w:hAnsi="Times New Roman" w:eastAsia="仿宋_GB2312" w:cs="Times New Roman"/>
          <w:strike w:val="0"/>
          <w:dstrike w:val="0"/>
          <w:color w:val="auto"/>
          <w:sz w:val="32"/>
          <w:szCs w:val="32"/>
          <w:highlight w:val="none"/>
          <w:u w:val="none"/>
          <w:shd w:val="clear" w:color="auto" w:fill="FFFFFF"/>
          <w:lang w:val="en-US" w:eastAsia="zh-CN"/>
        </w:rPr>
        <w:t>上</w:t>
      </w:r>
      <w:r>
        <w:rPr>
          <w:rFonts w:hint="default" w:ascii="Times New Roman" w:hAnsi="Times New Roman" w:eastAsia="仿宋_GB2312" w:cs="Times New Roman"/>
          <w:strike w:val="0"/>
          <w:dstrike w:val="0"/>
          <w:color w:val="auto"/>
          <w:sz w:val="32"/>
          <w:szCs w:val="32"/>
          <w:highlight w:val="none"/>
          <w:u w:val="none"/>
          <w:shd w:val="clear" w:color="auto" w:fill="FFFFFF"/>
        </w:rPr>
        <w:t>通过银行转账方式</w:t>
      </w:r>
      <w:r>
        <w:rPr>
          <w:rFonts w:hint="eastAsia" w:ascii="Times New Roman" w:hAnsi="Times New Roman" w:eastAsia="仿宋_GB2312" w:cs="Times New Roman"/>
          <w:strike w:val="0"/>
          <w:dstrike w:val="0"/>
          <w:color w:val="auto"/>
          <w:sz w:val="32"/>
          <w:szCs w:val="32"/>
          <w:highlight w:val="none"/>
          <w:u w:val="none"/>
          <w:shd w:val="clear" w:color="auto" w:fill="FFFFFF"/>
          <w:lang w:eastAsia="zh-CN"/>
        </w:rPr>
        <w:t>发放</w:t>
      </w:r>
      <w:r>
        <w:rPr>
          <w:rFonts w:hint="default" w:ascii="Times New Roman" w:hAnsi="Times New Roman" w:eastAsia="仿宋_GB2312" w:cs="Times New Roman"/>
          <w:strike w:val="0"/>
          <w:dstrike w:val="0"/>
          <w:color w:val="auto"/>
          <w:sz w:val="32"/>
          <w:szCs w:val="32"/>
          <w:highlight w:val="none"/>
          <w:u w:val="none"/>
          <w:shd w:val="clear" w:color="auto" w:fill="FFFFFF"/>
        </w:rPr>
        <w:t>。</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outlineLvl w:val="9"/>
        <w:rPr>
          <w:rFonts w:hint="default" w:ascii="Times New Roman" w:hAnsi="Times New Roman" w:eastAsia="黑体" w:cs="Times New Roman"/>
          <w:color w:val="auto"/>
          <w:sz w:val="32"/>
          <w:szCs w:val="32"/>
          <w:highlight w:val="none"/>
          <w:u w:val="none"/>
          <w:shd w:val="clear" w:color="auto" w:fill="FFFFFF"/>
        </w:rPr>
      </w:pPr>
      <w:r>
        <w:rPr>
          <w:rFonts w:hint="default" w:ascii="Times New Roman" w:hAnsi="Times New Roman" w:eastAsia="黑体" w:cs="Times New Roman"/>
          <w:color w:val="auto"/>
          <w:sz w:val="32"/>
          <w:szCs w:val="32"/>
          <w:highlight w:val="none"/>
          <w:u w:val="none"/>
          <w:shd w:val="clear" w:color="auto" w:fill="FFFFFF"/>
        </w:rPr>
        <w:t>第</w:t>
      </w:r>
      <w:r>
        <w:rPr>
          <w:rFonts w:hint="eastAsia" w:ascii="Times New Roman" w:hAnsi="Times New Roman" w:eastAsia="黑体" w:cs="Times New Roman"/>
          <w:color w:val="auto"/>
          <w:sz w:val="32"/>
          <w:szCs w:val="32"/>
          <w:highlight w:val="none"/>
          <w:u w:val="none"/>
          <w:shd w:val="clear" w:color="auto" w:fill="FFFFFF"/>
          <w:lang w:eastAsia="zh-CN"/>
        </w:rPr>
        <w:t>九</w:t>
      </w:r>
      <w:r>
        <w:rPr>
          <w:rFonts w:hint="default" w:ascii="Times New Roman" w:hAnsi="Times New Roman" w:eastAsia="黑体" w:cs="Times New Roman"/>
          <w:color w:val="auto"/>
          <w:sz w:val="32"/>
          <w:szCs w:val="32"/>
          <w:highlight w:val="none"/>
          <w:u w:val="none"/>
          <w:shd w:val="clear" w:color="auto" w:fill="FFFFFF"/>
        </w:rPr>
        <w:t>条</w:t>
      </w:r>
      <w:r>
        <w:rPr>
          <w:rFonts w:hint="eastAsia" w:ascii="Times New Roman" w:hAnsi="Times New Roman" w:eastAsia="黑体" w:cs="Times New Roman"/>
          <w:color w:val="auto"/>
          <w:sz w:val="32"/>
          <w:szCs w:val="32"/>
          <w:highlight w:val="none"/>
          <w:u w:val="none"/>
          <w:shd w:val="clear" w:color="auto" w:fill="FFFFFF"/>
          <w:lang w:val="en-US" w:eastAsia="zh-CN"/>
        </w:rPr>
        <w:t xml:space="preserve">  </w:t>
      </w:r>
      <w:r>
        <w:rPr>
          <w:rFonts w:hint="default" w:ascii="Times New Roman" w:hAnsi="Times New Roman" w:eastAsia="黑体" w:cs="Times New Roman"/>
          <w:color w:val="auto"/>
          <w:sz w:val="32"/>
          <w:szCs w:val="32"/>
          <w:highlight w:val="none"/>
          <w:u w:val="none"/>
          <w:shd w:val="clear" w:color="auto" w:fill="FFFFFF"/>
        </w:rPr>
        <w:t>实施管理</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2" w:firstLineChars="200"/>
        <w:jc w:val="both"/>
        <w:textAlignment w:val="auto"/>
        <w:outlineLvl w:val="9"/>
        <w:rPr>
          <w:rFonts w:hint="default" w:ascii="Times New Roman" w:hAnsi="Times New Roman" w:eastAsia="仿宋_GB2312" w:cs="Times New Roman"/>
          <w:color w:val="auto"/>
          <w:sz w:val="32"/>
          <w:szCs w:val="32"/>
          <w:highlight w:val="none"/>
          <w:u w:val="none"/>
          <w:shd w:val="clear" w:color="auto" w:fill="FFFFFF"/>
          <w:lang w:val="en-US" w:eastAsia="zh-CN"/>
        </w:rPr>
      </w:pPr>
      <w:r>
        <w:rPr>
          <w:rFonts w:hint="default" w:ascii="Times New Roman" w:hAnsi="Times New Roman" w:eastAsia="楷体_GB2312" w:cs="Times New Roman"/>
          <w:b/>
          <w:bCs/>
          <w:color w:val="auto"/>
          <w:sz w:val="32"/>
          <w:szCs w:val="32"/>
          <w:highlight w:val="none"/>
          <w:u w:val="none"/>
          <w:shd w:val="clear" w:color="auto" w:fill="FFFFFF"/>
          <w:lang w:val="en-US" w:eastAsia="zh-CN"/>
        </w:rPr>
        <w:t>（一）实施期限。</w:t>
      </w:r>
      <w:r>
        <w:rPr>
          <w:rFonts w:hint="default" w:ascii="Times New Roman" w:hAnsi="Times New Roman" w:eastAsia="仿宋_GB2312" w:cs="Times New Roman"/>
          <w:color w:val="auto"/>
          <w:sz w:val="32"/>
          <w:szCs w:val="32"/>
          <w:highlight w:val="none"/>
          <w:u w:val="none"/>
          <w:shd w:val="clear" w:color="auto" w:fill="FFFFFF"/>
        </w:rPr>
        <w:t>项目实施期限</w:t>
      </w:r>
      <w:r>
        <w:rPr>
          <w:rFonts w:hint="eastAsia" w:ascii="Times New Roman" w:hAnsi="Times New Roman" w:eastAsia="仿宋_GB2312" w:cs="Times New Roman"/>
          <w:color w:val="auto"/>
          <w:sz w:val="32"/>
          <w:szCs w:val="32"/>
          <w:highlight w:val="none"/>
          <w:u w:val="none"/>
          <w:shd w:val="clear" w:color="auto" w:fill="FFFFFF"/>
          <w:lang w:val="en-US" w:eastAsia="zh-CN"/>
        </w:rPr>
        <w:t>自</w:t>
      </w:r>
      <w:r>
        <w:rPr>
          <w:rFonts w:hint="default" w:ascii="Times New Roman" w:hAnsi="Times New Roman" w:eastAsia="仿宋_GB2312" w:cs="Times New Roman"/>
          <w:color w:val="auto"/>
          <w:sz w:val="32"/>
          <w:szCs w:val="32"/>
          <w:highlight w:val="none"/>
          <w:u w:val="none"/>
          <w:shd w:val="clear" w:color="auto" w:fill="FFFFFF"/>
          <w:lang w:val="en-US" w:eastAsia="zh-CN"/>
        </w:rPr>
        <w:t>科技计划项目合同（任务）书</w:t>
      </w:r>
      <w:r>
        <w:rPr>
          <w:rFonts w:hint="eastAsia" w:ascii="Times New Roman" w:hAnsi="Times New Roman" w:eastAsia="仿宋_GB2312" w:cs="Times New Roman"/>
          <w:color w:val="auto"/>
          <w:sz w:val="32"/>
          <w:szCs w:val="32"/>
          <w:highlight w:val="none"/>
          <w:u w:val="none"/>
          <w:shd w:val="clear" w:color="auto" w:fill="FFFFFF"/>
          <w:lang w:val="en-US" w:eastAsia="zh-CN"/>
        </w:rPr>
        <w:t>签订之日起计算，原则上</w:t>
      </w:r>
      <w:r>
        <w:rPr>
          <w:rFonts w:hint="default" w:ascii="Times New Roman" w:hAnsi="Times New Roman" w:eastAsia="仿宋_GB2312" w:cs="Times New Roman"/>
          <w:color w:val="auto"/>
          <w:sz w:val="32"/>
          <w:szCs w:val="32"/>
          <w:highlight w:val="none"/>
          <w:u w:val="none"/>
          <w:shd w:val="clear" w:color="auto" w:fill="FFFFFF"/>
        </w:rPr>
        <w:t>不超过2年。</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2" w:firstLineChars="200"/>
        <w:jc w:val="both"/>
        <w:textAlignment w:val="auto"/>
        <w:outlineLvl w:val="9"/>
        <w:rPr>
          <w:rFonts w:hint="eastAsia" w:ascii="Times New Roman" w:hAnsi="Times New Roman" w:eastAsia="仿宋_GB2312" w:cs="Times New Roman"/>
          <w:color w:val="auto"/>
          <w:sz w:val="32"/>
          <w:szCs w:val="32"/>
          <w:highlight w:val="none"/>
          <w:u w:val="none"/>
          <w:shd w:val="clear" w:color="auto" w:fill="FFFFFF"/>
          <w:lang w:eastAsia="zh-CN"/>
        </w:rPr>
      </w:pPr>
      <w:r>
        <w:rPr>
          <w:rFonts w:hint="default" w:ascii="Times New Roman" w:hAnsi="Times New Roman" w:eastAsia="楷体_GB2312" w:cs="Times New Roman"/>
          <w:b/>
          <w:bCs/>
          <w:color w:val="auto"/>
          <w:sz w:val="32"/>
          <w:szCs w:val="32"/>
          <w:highlight w:val="none"/>
          <w:u w:val="none"/>
          <w:shd w:val="clear" w:color="auto" w:fill="FFFFFF"/>
          <w:lang w:val="en-US" w:eastAsia="zh-CN"/>
        </w:rPr>
        <w:t>（二）跟踪管理。</w:t>
      </w:r>
      <w:r>
        <w:rPr>
          <w:rFonts w:hint="default" w:ascii="Times New Roman" w:hAnsi="Times New Roman" w:eastAsia="仿宋_GB2312" w:cs="Times New Roman"/>
          <w:color w:val="auto"/>
          <w:sz w:val="32"/>
          <w:szCs w:val="32"/>
          <w:highlight w:val="none"/>
          <w:u w:val="none"/>
          <w:shd w:val="clear" w:color="auto" w:fill="FFFFFF"/>
        </w:rPr>
        <w:t>各归口管理科室会同各县</w:t>
      </w:r>
      <w:r>
        <w:rPr>
          <w:rFonts w:hint="eastAsia" w:ascii="Times New Roman" w:hAnsi="Times New Roman" w:eastAsia="仿宋_GB2312" w:cs="Times New Roman"/>
          <w:color w:val="auto"/>
          <w:sz w:val="32"/>
          <w:szCs w:val="32"/>
          <w:highlight w:val="none"/>
          <w:u w:val="none"/>
          <w:shd w:val="clear" w:color="auto" w:fill="FFFFFF"/>
          <w:lang w:eastAsia="zh-CN"/>
        </w:rPr>
        <w:t>（</w:t>
      </w:r>
      <w:r>
        <w:rPr>
          <w:rFonts w:hint="default" w:ascii="Times New Roman" w:hAnsi="Times New Roman" w:eastAsia="仿宋_GB2312" w:cs="Times New Roman"/>
          <w:color w:val="auto"/>
          <w:sz w:val="32"/>
          <w:szCs w:val="32"/>
          <w:highlight w:val="none"/>
          <w:u w:val="none"/>
          <w:shd w:val="clear" w:color="auto" w:fill="FFFFFF"/>
        </w:rPr>
        <w:t>区</w:t>
      </w:r>
      <w:r>
        <w:rPr>
          <w:rFonts w:hint="eastAsia" w:ascii="Times New Roman" w:hAnsi="Times New Roman" w:eastAsia="仿宋_GB2312" w:cs="Times New Roman"/>
          <w:color w:val="auto"/>
          <w:sz w:val="32"/>
          <w:szCs w:val="32"/>
          <w:highlight w:val="none"/>
          <w:u w:val="none"/>
          <w:shd w:val="clear" w:color="auto" w:fill="FFFFFF"/>
          <w:lang w:eastAsia="zh-CN"/>
        </w:rPr>
        <w:t>）</w:t>
      </w:r>
      <w:r>
        <w:rPr>
          <w:rFonts w:hint="default" w:ascii="Times New Roman" w:hAnsi="Times New Roman" w:eastAsia="仿宋_GB2312" w:cs="Times New Roman"/>
          <w:color w:val="auto"/>
          <w:sz w:val="32"/>
          <w:szCs w:val="32"/>
          <w:highlight w:val="none"/>
          <w:u w:val="none"/>
          <w:shd w:val="clear" w:color="auto" w:fill="FFFFFF"/>
        </w:rPr>
        <w:t>科技局</w:t>
      </w:r>
      <w:r>
        <w:rPr>
          <w:rFonts w:hint="eastAsia" w:ascii="Times New Roman" w:hAnsi="Times New Roman" w:eastAsia="仿宋_GB2312" w:cs="Times New Roman"/>
          <w:color w:val="auto"/>
          <w:sz w:val="32"/>
          <w:szCs w:val="32"/>
          <w:highlight w:val="none"/>
          <w:u w:val="none"/>
          <w:shd w:val="clear" w:color="auto" w:fill="FFFFFF"/>
          <w:lang w:val="en-US" w:eastAsia="zh-CN"/>
        </w:rPr>
        <w:t>按照“两头严、中间松”的原则，</w:t>
      </w:r>
      <w:r>
        <w:rPr>
          <w:rFonts w:hint="default" w:ascii="Times New Roman" w:hAnsi="Times New Roman" w:eastAsia="仿宋_GB2312" w:cs="Times New Roman"/>
          <w:color w:val="auto"/>
          <w:sz w:val="32"/>
          <w:szCs w:val="32"/>
          <w:highlight w:val="none"/>
          <w:u w:val="none"/>
          <w:shd w:val="clear" w:color="auto" w:fill="FFFFFF"/>
        </w:rPr>
        <w:t>负责项目实施全</w:t>
      </w:r>
      <w:r>
        <w:rPr>
          <w:rFonts w:hint="default" w:ascii="Times New Roman" w:hAnsi="Times New Roman" w:eastAsia="仿宋_GB2312" w:cs="Times New Roman"/>
          <w:color w:val="auto"/>
          <w:sz w:val="32"/>
          <w:szCs w:val="32"/>
          <w:highlight w:val="none"/>
          <w:u w:val="none"/>
          <w:shd w:val="clear" w:color="auto" w:fill="FFFFFF"/>
          <w:lang w:eastAsia="zh-CN"/>
        </w:rPr>
        <w:t>程</w:t>
      </w:r>
      <w:r>
        <w:rPr>
          <w:rFonts w:hint="default" w:ascii="Times New Roman" w:hAnsi="Times New Roman" w:eastAsia="仿宋_GB2312" w:cs="Times New Roman"/>
          <w:color w:val="auto"/>
          <w:sz w:val="32"/>
          <w:szCs w:val="32"/>
          <w:highlight w:val="none"/>
          <w:u w:val="none"/>
          <w:shd w:val="clear" w:color="auto" w:fill="FFFFFF"/>
        </w:rPr>
        <w:t>跟踪管理。</w:t>
      </w:r>
    </w:p>
    <w:p>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shd w:val="clear" w:color="auto" w:fill="FFFFFF"/>
        </w:rPr>
      </w:pPr>
      <w:r>
        <w:rPr>
          <w:rFonts w:hint="default" w:ascii="Times New Roman" w:hAnsi="Times New Roman" w:eastAsia="仿宋_GB2312" w:cs="Times New Roman"/>
          <w:color w:val="auto"/>
          <w:sz w:val="32"/>
          <w:szCs w:val="32"/>
          <w:highlight w:val="none"/>
          <w:u w:val="none"/>
          <w:shd w:val="clear" w:color="auto" w:fill="FFFFFF"/>
        </w:rPr>
        <w:t>项目计划下达后，项目牵头承担单位、项目负责人、实施年限、考核指标、自筹资金以及专项资金中设备费调增事项原则上不得变更。以上事项如有客观原因必须调整，由</w:t>
      </w:r>
      <w:r>
        <w:rPr>
          <w:rFonts w:hint="eastAsia" w:ascii="Times New Roman" w:hAnsi="Times New Roman" w:eastAsia="仿宋_GB2312" w:cs="Times New Roman"/>
          <w:color w:val="auto"/>
          <w:sz w:val="32"/>
          <w:szCs w:val="32"/>
          <w:highlight w:val="none"/>
          <w:u w:val="none"/>
          <w:shd w:val="clear" w:color="auto" w:fill="FFFFFF"/>
          <w:lang w:val="en-US" w:eastAsia="zh-CN"/>
        </w:rPr>
        <w:t>项目</w:t>
      </w:r>
      <w:r>
        <w:rPr>
          <w:rFonts w:hint="default" w:ascii="Times New Roman" w:hAnsi="Times New Roman" w:eastAsia="仿宋_GB2312" w:cs="Times New Roman"/>
          <w:color w:val="auto"/>
          <w:sz w:val="32"/>
          <w:szCs w:val="32"/>
          <w:highlight w:val="none"/>
          <w:u w:val="none"/>
          <w:shd w:val="clear" w:color="auto" w:fill="FFFFFF"/>
        </w:rPr>
        <w:t>承担单位向所属县（区）科技局提出书面申请，县（区）科技局</w:t>
      </w:r>
      <w:r>
        <w:rPr>
          <w:rFonts w:hint="default" w:ascii="Times New Roman" w:hAnsi="Times New Roman" w:eastAsia="仿宋_GB2312" w:cs="Times New Roman"/>
          <w:color w:val="auto"/>
          <w:sz w:val="32"/>
          <w:szCs w:val="32"/>
          <w:highlight w:val="none"/>
          <w:u w:val="none"/>
          <w:shd w:val="clear" w:color="auto" w:fill="FFFFFF"/>
          <w:lang w:eastAsia="zh-CN"/>
        </w:rPr>
        <w:t>进行初步核实后以正式文件</w:t>
      </w:r>
      <w:r>
        <w:rPr>
          <w:rFonts w:hint="default" w:ascii="Times New Roman" w:hAnsi="Times New Roman" w:eastAsia="仿宋_GB2312" w:cs="Times New Roman"/>
          <w:color w:val="auto"/>
          <w:sz w:val="32"/>
          <w:szCs w:val="32"/>
          <w:highlight w:val="none"/>
          <w:u w:val="none"/>
          <w:shd w:val="clear" w:color="auto" w:fill="FFFFFF"/>
        </w:rPr>
        <w:t>向市科技局提</w:t>
      </w:r>
      <w:r>
        <w:rPr>
          <w:rFonts w:hint="default" w:ascii="Times New Roman" w:hAnsi="Times New Roman" w:eastAsia="仿宋_GB2312" w:cs="Times New Roman"/>
          <w:color w:val="auto"/>
          <w:sz w:val="32"/>
          <w:szCs w:val="32"/>
          <w:highlight w:val="none"/>
          <w:u w:val="none"/>
          <w:shd w:val="clear" w:color="auto" w:fill="FFFFFF"/>
          <w:lang w:eastAsia="zh-CN"/>
        </w:rPr>
        <w:t>交</w:t>
      </w:r>
      <w:r>
        <w:rPr>
          <w:rFonts w:hint="default" w:ascii="Times New Roman" w:hAnsi="Times New Roman" w:eastAsia="仿宋_GB2312" w:cs="Times New Roman"/>
          <w:color w:val="auto"/>
          <w:sz w:val="32"/>
          <w:szCs w:val="32"/>
          <w:highlight w:val="none"/>
          <w:u w:val="none"/>
          <w:shd w:val="clear" w:color="auto" w:fill="FFFFFF"/>
        </w:rPr>
        <w:t>申请（市属以上单位直接</w:t>
      </w:r>
      <w:r>
        <w:rPr>
          <w:rFonts w:hint="eastAsia" w:ascii="Times New Roman" w:hAnsi="Times New Roman" w:eastAsia="仿宋_GB2312" w:cs="Times New Roman"/>
          <w:color w:val="auto"/>
          <w:sz w:val="32"/>
          <w:szCs w:val="32"/>
          <w:highlight w:val="none"/>
          <w:u w:val="none"/>
          <w:shd w:val="clear" w:color="auto" w:fill="FFFFFF"/>
          <w:lang w:val="en-US" w:eastAsia="zh-CN"/>
        </w:rPr>
        <w:t>向市科技局</w:t>
      </w:r>
      <w:r>
        <w:rPr>
          <w:rFonts w:hint="default" w:ascii="Times New Roman" w:hAnsi="Times New Roman" w:eastAsia="仿宋_GB2312" w:cs="Times New Roman"/>
          <w:color w:val="auto"/>
          <w:sz w:val="32"/>
          <w:szCs w:val="32"/>
          <w:highlight w:val="none"/>
          <w:u w:val="none"/>
          <w:shd w:val="clear" w:color="auto" w:fill="FFFFFF"/>
        </w:rPr>
        <w:t>提出申请），</w:t>
      </w:r>
      <w:r>
        <w:rPr>
          <w:rFonts w:hint="eastAsia" w:ascii="Times New Roman" w:hAnsi="Times New Roman" w:eastAsia="仿宋_GB2312" w:cs="Times New Roman"/>
          <w:color w:val="auto"/>
          <w:sz w:val="32"/>
          <w:szCs w:val="32"/>
          <w:highlight w:val="none"/>
          <w:u w:val="none"/>
          <w:shd w:val="clear" w:color="auto" w:fill="FFFFFF"/>
          <w:lang w:eastAsia="zh-CN"/>
        </w:rPr>
        <w:t>由</w:t>
      </w:r>
      <w:r>
        <w:rPr>
          <w:rFonts w:hint="default" w:ascii="Times New Roman" w:hAnsi="Times New Roman" w:eastAsia="仿宋_GB2312" w:cs="Times New Roman"/>
          <w:color w:val="auto"/>
          <w:sz w:val="32"/>
          <w:szCs w:val="32"/>
          <w:highlight w:val="none"/>
          <w:u w:val="none"/>
          <w:shd w:val="clear" w:color="auto" w:fill="FFFFFF"/>
        </w:rPr>
        <w:t>归口管理科室负责受理、审查，组织专家对项目已执行情况及变更必要性进行评议，形成综合意见报局</w:t>
      </w:r>
      <w:r>
        <w:rPr>
          <w:rFonts w:hint="default" w:ascii="Times New Roman" w:hAnsi="Times New Roman" w:eastAsia="仿宋_GB2312" w:cs="Times New Roman"/>
          <w:color w:val="auto"/>
          <w:kern w:val="0"/>
          <w:sz w:val="32"/>
          <w:szCs w:val="32"/>
          <w:highlight w:val="none"/>
          <w:u w:val="none"/>
          <w:shd w:val="clear" w:color="auto" w:fill="FFFFFF"/>
          <w:lang w:val="en-US" w:eastAsia="zh-CN" w:bidi="ar"/>
        </w:rPr>
        <w:t>党组会</w:t>
      </w:r>
      <w:r>
        <w:rPr>
          <w:rFonts w:hint="default" w:ascii="Times New Roman" w:hAnsi="Times New Roman" w:eastAsia="仿宋_GB2312" w:cs="Times New Roman"/>
          <w:color w:val="auto"/>
          <w:sz w:val="32"/>
          <w:szCs w:val="32"/>
          <w:highlight w:val="none"/>
          <w:u w:val="none"/>
          <w:shd w:val="clear" w:color="auto" w:fill="FFFFFF"/>
        </w:rPr>
        <w:t>审</w:t>
      </w:r>
      <w:r>
        <w:rPr>
          <w:rFonts w:hint="eastAsia" w:ascii="Times New Roman" w:hAnsi="Times New Roman" w:eastAsia="仿宋_GB2312" w:cs="Times New Roman"/>
          <w:color w:val="auto"/>
          <w:sz w:val="32"/>
          <w:szCs w:val="32"/>
          <w:highlight w:val="none"/>
          <w:u w:val="none"/>
          <w:shd w:val="clear" w:color="auto" w:fill="FFFFFF"/>
          <w:lang w:val="en-US" w:eastAsia="zh-CN"/>
        </w:rPr>
        <w:t>定</w:t>
      </w:r>
      <w:r>
        <w:rPr>
          <w:rFonts w:hint="default" w:ascii="Times New Roman" w:hAnsi="Times New Roman" w:eastAsia="仿宋_GB2312" w:cs="Times New Roman"/>
          <w:color w:val="auto"/>
          <w:sz w:val="32"/>
          <w:szCs w:val="32"/>
          <w:highlight w:val="none"/>
          <w:u w:val="none"/>
          <w:shd w:val="clear" w:color="auto" w:fill="FFFFFF"/>
        </w:rPr>
        <w:t>后批复调整。</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shd w:val="clear" w:color="auto" w:fill="FFFFFF"/>
          <w:lang w:val="en-US" w:eastAsia="zh-CN"/>
        </w:rPr>
      </w:pPr>
      <w:r>
        <w:rPr>
          <w:rFonts w:hint="default" w:ascii="Times New Roman" w:hAnsi="Times New Roman" w:eastAsia="仿宋_GB2312" w:cs="Times New Roman"/>
          <w:color w:val="auto"/>
          <w:kern w:val="0"/>
          <w:sz w:val="32"/>
          <w:szCs w:val="32"/>
          <w:highlight w:val="none"/>
          <w:u w:val="none"/>
          <w:shd w:val="clear" w:color="auto" w:fill="FFFFFF"/>
          <w:lang w:val="en-US" w:eastAsia="zh-CN" w:bidi="ar"/>
        </w:rPr>
        <w:t>前引导项目实行“双随机、一公开”的过程管理方式，必要时委托专业机构对重大项目进行中期评估（审计），原则上1个年度内对1个项目的中期评估不超过1次。中期评估未通过的项目，由项目归口</w:t>
      </w:r>
      <w:r>
        <w:rPr>
          <w:rFonts w:hint="eastAsia" w:ascii="Times New Roman" w:hAnsi="Times New Roman" w:eastAsia="仿宋_GB2312" w:cs="Times New Roman"/>
          <w:color w:val="auto"/>
          <w:kern w:val="0"/>
          <w:sz w:val="32"/>
          <w:szCs w:val="32"/>
          <w:highlight w:val="none"/>
          <w:u w:val="none"/>
          <w:shd w:val="clear" w:color="auto" w:fill="FFFFFF"/>
          <w:lang w:val="en-US" w:eastAsia="zh-CN" w:bidi="ar"/>
        </w:rPr>
        <w:t>管理</w:t>
      </w:r>
      <w:r>
        <w:rPr>
          <w:rFonts w:hint="default" w:ascii="Times New Roman" w:hAnsi="Times New Roman" w:eastAsia="仿宋_GB2312" w:cs="Times New Roman"/>
          <w:color w:val="auto"/>
          <w:kern w:val="0"/>
          <w:sz w:val="32"/>
          <w:szCs w:val="32"/>
          <w:highlight w:val="none"/>
          <w:u w:val="none"/>
          <w:shd w:val="clear" w:color="auto" w:fill="FFFFFF"/>
          <w:lang w:val="en-US" w:eastAsia="zh-CN" w:bidi="ar"/>
        </w:rPr>
        <w:t>科室</w:t>
      </w:r>
      <w:r>
        <w:rPr>
          <w:rFonts w:hint="eastAsia" w:ascii="Times New Roman" w:hAnsi="Times New Roman" w:eastAsia="仿宋_GB2312" w:cs="Times New Roman"/>
          <w:color w:val="auto"/>
          <w:kern w:val="0"/>
          <w:sz w:val="32"/>
          <w:szCs w:val="32"/>
          <w:highlight w:val="none"/>
          <w:u w:val="none"/>
          <w:shd w:val="clear" w:color="auto" w:fill="FFFFFF"/>
          <w:lang w:val="en-US" w:eastAsia="zh-CN" w:bidi="ar"/>
        </w:rPr>
        <w:t>提</w:t>
      </w:r>
      <w:r>
        <w:rPr>
          <w:rFonts w:hint="default" w:ascii="Times New Roman" w:hAnsi="Times New Roman" w:eastAsia="仿宋_GB2312" w:cs="Times New Roman"/>
          <w:color w:val="auto"/>
          <w:kern w:val="0"/>
          <w:sz w:val="32"/>
          <w:szCs w:val="32"/>
          <w:highlight w:val="none"/>
          <w:u w:val="none"/>
          <w:shd w:val="clear" w:color="auto" w:fill="FFFFFF"/>
          <w:lang w:val="en-US" w:eastAsia="zh-CN" w:bidi="ar"/>
        </w:rPr>
        <w:t>出限期整改、终止项目实施、收回财政资金等相应处理建议，提交局党组会</w:t>
      </w:r>
      <w:r>
        <w:rPr>
          <w:rFonts w:hint="eastAsia" w:ascii="Times New Roman" w:hAnsi="Times New Roman" w:eastAsia="仿宋_GB2312" w:cs="Times New Roman"/>
          <w:color w:val="auto"/>
          <w:kern w:val="0"/>
          <w:sz w:val="32"/>
          <w:szCs w:val="32"/>
          <w:highlight w:val="none"/>
          <w:u w:val="none"/>
          <w:shd w:val="clear" w:color="auto" w:fill="FFFFFF"/>
          <w:lang w:val="en-US" w:eastAsia="zh-CN" w:bidi="ar"/>
        </w:rPr>
        <w:t>研究</w:t>
      </w:r>
      <w:r>
        <w:rPr>
          <w:rFonts w:hint="default" w:ascii="Times New Roman" w:hAnsi="Times New Roman" w:eastAsia="仿宋_GB2312" w:cs="Times New Roman"/>
          <w:color w:val="auto"/>
          <w:kern w:val="0"/>
          <w:sz w:val="32"/>
          <w:szCs w:val="32"/>
          <w:highlight w:val="none"/>
          <w:u w:val="none"/>
          <w:shd w:val="clear" w:color="auto" w:fill="FFFFFF"/>
          <w:lang w:val="en-US" w:eastAsia="zh-CN" w:bidi="ar"/>
        </w:rPr>
        <w:t>审</w:t>
      </w:r>
      <w:r>
        <w:rPr>
          <w:rFonts w:hint="eastAsia" w:ascii="Times New Roman" w:hAnsi="Times New Roman" w:eastAsia="仿宋_GB2312" w:cs="Times New Roman"/>
          <w:color w:val="auto"/>
          <w:kern w:val="0"/>
          <w:sz w:val="32"/>
          <w:szCs w:val="32"/>
          <w:highlight w:val="none"/>
          <w:u w:val="none"/>
          <w:shd w:val="clear" w:color="auto" w:fill="FFFFFF"/>
          <w:lang w:val="en-US" w:eastAsia="zh-CN" w:bidi="ar"/>
        </w:rPr>
        <w:t>定</w:t>
      </w:r>
      <w:r>
        <w:rPr>
          <w:rFonts w:hint="default" w:ascii="Times New Roman" w:hAnsi="Times New Roman" w:eastAsia="仿宋_GB2312" w:cs="Times New Roman"/>
          <w:color w:val="auto"/>
          <w:kern w:val="0"/>
          <w:sz w:val="32"/>
          <w:szCs w:val="32"/>
          <w:highlight w:val="none"/>
          <w:u w:val="none"/>
          <w:shd w:val="clear" w:color="auto" w:fill="FFFFFF"/>
          <w:lang w:val="en-US" w:eastAsia="zh-CN" w:bidi="ar"/>
        </w:rPr>
        <w:t>后</w:t>
      </w:r>
      <w:r>
        <w:rPr>
          <w:rFonts w:hint="eastAsia" w:ascii="Times New Roman" w:hAnsi="Times New Roman" w:eastAsia="仿宋_GB2312" w:cs="Times New Roman"/>
          <w:color w:val="auto"/>
          <w:kern w:val="0"/>
          <w:sz w:val="32"/>
          <w:szCs w:val="32"/>
          <w:highlight w:val="none"/>
          <w:u w:val="none"/>
          <w:shd w:val="clear" w:color="auto" w:fill="FFFFFF"/>
          <w:lang w:val="en-US" w:eastAsia="zh-CN" w:bidi="ar"/>
        </w:rPr>
        <w:t>由</w:t>
      </w:r>
      <w:r>
        <w:rPr>
          <w:rFonts w:hint="default" w:ascii="Times New Roman" w:hAnsi="Times New Roman" w:eastAsia="仿宋_GB2312" w:cs="Times New Roman"/>
          <w:color w:val="auto"/>
          <w:kern w:val="0"/>
          <w:sz w:val="32"/>
          <w:szCs w:val="32"/>
          <w:highlight w:val="none"/>
          <w:u w:val="none"/>
          <w:shd w:val="clear" w:color="auto" w:fill="FFFFFF"/>
          <w:lang w:val="en-US" w:eastAsia="zh-CN" w:bidi="ar"/>
        </w:rPr>
        <w:t>归口</w:t>
      </w:r>
      <w:r>
        <w:rPr>
          <w:rFonts w:hint="eastAsia" w:ascii="Times New Roman" w:hAnsi="Times New Roman" w:eastAsia="仿宋_GB2312" w:cs="Times New Roman"/>
          <w:color w:val="auto"/>
          <w:kern w:val="0"/>
          <w:sz w:val="32"/>
          <w:szCs w:val="32"/>
          <w:highlight w:val="none"/>
          <w:u w:val="none"/>
          <w:shd w:val="clear" w:color="auto" w:fill="FFFFFF"/>
          <w:lang w:val="en-US" w:eastAsia="zh-CN" w:bidi="ar"/>
        </w:rPr>
        <w:t>管理</w:t>
      </w:r>
      <w:r>
        <w:rPr>
          <w:rFonts w:hint="default" w:ascii="Times New Roman" w:hAnsi="Times New Roman" w:eastAsia="仿宋_GB2312" w:cs="Times New Roman"/>
          <w:color w:val="auto"/>
          <w:kern w:val="0"/>
          <w:sz w:val="32"/>
          <w:szCs w:val="32"/>
          <w:highlight w:val="none"/>
          <w:u w:val="none"/>
          <w:shd w:val="clear" w:color="auto" w:fill="FFFFFF"/>
          <w:lang w:val="en-US" w:eastAsia="zh-CN" w:bidi="ar"/>
        </w:rPr>
        <w:t>科室执行。后支持项目实行备案制管理，不再进行中期评估。</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shd w:val="clear" w:color="auto" w:fill="FFFFFF"/>
        </w:rPr>
        <w:t>由于不可抗力因素或其它客观原因需要终止的项目，由项目承担单位提出终止申请。项目承担单位应当对项目已开展的工作、阶段性成果等情况做出书面报告，并做出经费决算或审计报告，经县（区）科技局同意后报</w:t>
      </w:r>
      <w:r>
        <w:rPr>
          <w:rFonts w:hint="eastAsia" w:ascii="Times New Roman" w:hAnsi="Times New Roman" w:eastAsia="仿宋_GB2312" w:cs="Times New Roman"/>
          <w:color w:val="auto"/>
          <w:sz w:val="32"/>
          <w:szCs w:val="32"/>
          <w:highlight w:val="none"/>
          <w:u w:val="none"/>
          <w:shd w:val="clear" w:color="auto" w:fill="FFFFFF"/>
          <w:lang w:val="en-US" w:eastAsia="zh-CN"/>
        </w:rPr>
        <w:t>市科技局</w:t>
      </w:r>
      <w:r>
        <w:rPr>
          <w:rFonts w:hint="default" w:ascii="Times New Roman" w:hAnsi="Times New Roman" w:eastAsia="仿宋_GB2312" w:cs="Times New Roman"/>
          <w:color w:val="auto"/>
          <w:sz w:val="32"/>
          <w:szCs w:val="32"/>
          <w:highlight w:val="none"/>
          <w:u w:val="none"/>
          <w:shd w:val="clear" w:color="auto" w:fill="FFFFFF"/>
        </w:rPr>
        <w:t>（市属</w:t>
      </w:r>
      <w:r>
        <w:rPr>
          <w:rFonts w:hint="default" w:ascii="Times New Roman" w:hAnsi="Times New Roman" w:eastAsia="仿宋_GB2312" w:cs="Times New Roman"/>
          <w:color w:val="auto"/>
          <w:sz w:val="32"/>
          <w:szCs w:val="32"/>
          <w:highlight w:val="none"/>
          <w:u w:val="none"/>
        </w:rPr>
        <w:t>以上单位直接报</w:t>
      </w:r>
      <w:r>
        <w:rPr>
          <w:rFonts w:hint="eastAsia" w:ascii="Times New Roman" w:hAnsi="Times New Roman" w:eastAsia="仿宋_GB2312" w:cs="Times New Roman"/>
          <w:color w:val="auto"/>
          <w:sz w:val="32"/>
          <w:szCs w:val="32"/>
          <w:highlight w:val="none"/>
          <w:u w:val="none"/>
          <w:lang w:val="en-US" w:eastAsia="zh-CN"/>
        </w:rPr>
        <w:t>市科技局</w:t>
      </w:r>
      <w:r>
        <w:rPr>
          <w:rFonts w:hint="default" w:ascii="Times New Roman" w:hAnsi="Times New Roman" w:eastAsia="仿宋_GB2312" w:cs="Times New Roman"/>
          <w:color w:val="auto"/>
          <w:sz w:val="32"/>
          <w:szCs w:val="32"/>
          <w:highlight w:val="none"/>
          <w:u w:val="none"/>
          <w:shd w:val="clear" w:color="auto" w:fill="FFFFFF"/>
        </w:rPr>
        <w:t>）</w:t>
      </w:r>
      <w:r>
        <w:rPr>
          <w:rFonts w:hint="eastAsia" w:ascii="Times New Roman" w:hAnsi="Times New Roman" w:eastAsia="仿宋_GB2312" w:cs="Times New Roman"/>
          <w:color w:val="auto"/>
          <w:sz w:val="32"/>
          <w:szCs w:val="32"/>
          <w:highlight w:val="none"/>
          <w:u w:val="none"/>
          <w:shd w:val="clear" w:color="auto" w:fill="FFFFFF"/>
          <w:lang w:eastAsia="zh-CN"/>
        </w:rPr>
        <w:t>，</w:t>
      </w:r>
      <w:r>
        <w:rPr>
          <w:rFonts w:hint="default" w:ascii="Times New Roman" w:hAnsi="Times New Roman" w:eastAsia="仿宋_GB2312" w:cs="Times New Roman"/>
          <w:color w:val="auto"/>
          <w:sz w:val="32"/>
          <w:szCs w:val="32"/>
          <w:highlight w:val="none"/>
          <w:u w:val="none"/>
          <w:shd w:val="clear" w:color="auto" w:fill="FFFFFF"/>
        </w:rPr>
        <w:t>由归口管理</w:t>
      </w:r>
      <w:r>
        <w:rPr>
          <w:rFonts w:hint="eastAsia" w:ascii="Times New Roman" w:hAnsi="Times New Roman" w:eastAsia="仿宋_GB2312" w:cs="Times New Roman"/>
          <w:color w:val="auto"/>
          <w:sz w:val="32"/>
          <w:szCs w:val="32"/>
          <w:highlight w:val="none"/>
          <w:u w:val="none"/>
          <w:shd w:val="clear" w:color="auto" w:fill="FFFFFF"/>
          <w:lang w:val="en-US" w:eastAsia="zh-CN"/>
        </w:rPr>
        <w:t>科室</w:t>
      </w:r>
      <w:r>
        <w:rPr>
          <w:rFonts w:hint="default" w:ascii="Times New Roman" w:hAnsi="Times New Roman" w:eastAsia="仿宋_GB2312" w:cs="Times New Roman"/>
          <w:color w:val="auto"/>
          <w:sz w:val="32"/>
          <w:szCs w:val="32"/>
          <w:highlight w:val="none"/>
          <w:u w:val="none"/>
          <w:shd w:val="clear" w:color="auto" w:fill="FFFFFF"/>
        </w:rPr>
        <w:t>审核后提出项目终止及收回剩余资金建议</w:t>
      </w:r>
      <w:r>
        <w:rPr>
          <w:rFonts w:hint="eastAsia" w:ascii="Times New Roman" w:hAnsi="Times New Roman" w:eastAsia="仿宋_GB2312" w:cs="Times New Roman"/>
          <w:color w:val="auto"/>
          <w:sz w:val="32"/>
          <w:szCs w:val="32"/>
          <w:highlight w:val="none"/>
          <w:u w:val="none"/>
          <w:shd w:val="clear" w:color="auto" w:fill="FFFFFF"/>
          <w:lang w:val="en-US" w:eastAsia="zh-CN"/>
        </w:rPr>
        <w:t>提请</w:t>
      </w:r>
      <w:r>
        <w:rPr>
          <w:rFonts w:hint="default" w:ascii="Times New Roman" w:hAnsi="Times New Roman" w:eastAsia="仿宋_GB2312" w:cs="Times New Roman"/>
          <w:color w:val="auto"/>
          <w:sz w:val="32"/>
          <w:szCs w:val="32"/>
          <w:highlight w:val="none"/>
          <w:u w:val="none"/>
          <w:shd w:val="clear" w:color="auto" w:fill="FFFFFF"/>
        </w:rPr>
        <w:t>局党组会审定</w:t>
      </w:r>
      <w:r>
        <w:rPr>
          <w:rFonts w:hint="eastAsia" w:ascii="Times New Roman" w:hAnsi="Times New Roman" w:eastAsia="仿宋_GB2312" w:cs="Times New Roman"/>
          <w:color w:val="auto"/>
          <w:sz w:val="32"/>
          <w:szCs w:val="32"/>
          <w:highlight w:val="none"/>
          <w:u w:val="none"/>
          <w:shd w:val="clear" w:color="auto" w:fill="FFFFFF"/>
          <w:lang w:val="en-US" w:eastAsia="zh-CN"/>
        </w:rPr>
        <w:t>后</w:t>
      </w:r>
      <w:r>
        <w:rPr>
          <w:rFonts w:hint="default" w:ascii="Times New Roman" w:hAnsi="Times New Roman" w:eastAsia="仿宋_GB2312" w:cs="Times New Roman"/>
          <w:color w:val="auto"/>
          <w:sz w:val="32"/>
          <w:szCs w:val="32"/>
          <w:highlight w:val="none"/>
          <w:u w:val="none"/>
          <w:shd w:val="clear" w:color="auto" w:fill="FFFFFF"/>
        </w:rPr>
        <w:t>执行。项目承担单位不主动申请的</w:t>
      </w:r>
      <w:r>
        <w:rPr>
          <w:rFonts w:hint="default" w:ascii="Times New Roman" w:hAnsi="Times New Roman" w:eastAsia="仿宋_GB2312" w:cs="Times New Roman"/>
          <w:color w:val="auto"/>
          <w:sz w:val="32"/>
          <w:szCs w:val="32"/>
          <w:highlight w:val="none"/>
          <w:u w:val="none"/>
        </w:rPr>
        <w:t>，由项目推荐部门提出处理建议报市科技局批复后执行。</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2"/>
        <w:textAlignment w:val="auto"/>
        <w:outlineLvl w:val="9"/>
        <w:rPr>
          <w:rFonts w:hint="default" w:ascii="Times New Roman" w:hAnsi="Times New Roman" w:eastAsia="仿宋_GB2312" w:cs="Times New Roman"/>
          <w:color w:val="auto"/>
          <w:sz w:val="32"/>
          <w:szCs w:val="32"/>
          <w:highlight w:val="none"/>
          <w:u w:val="none"/>
          <w:shd w:val="clear" w:color="auto" w:fill="FFFFFF"/>
        </w:rPr>
      </w:pPr>
      <w:r>
        <w:rPr>
          <w:rFonts w:hint="default" w:ascii="Times New Roman" w:hAnsi="Times New Roman" w:eastAsia="仿宋_GB2312" w:cs="Times New Roman"/>
          <w:color w:val="auto"/>
          <w:sz w:val="32"/>
          <w:szCs w:val="32"/>
          <w:highlight w:val="none"/>
          <w:u w:val="none"/>
          <w:shd w:val="clear" w:color="auto" w:fill="FFFFFF"/>
        </w:rPr>
        <w:t>因非正当理由致使项目终止的，由项目归口管理科室对项目执行、经费支出、科研失信及违规等情况进行调查核实，提出处理建议</w:t>
      </w:r>
      <w:r>
        <w:rPr>
          <w:rFonts w:hint="eastAsia" w:ascii="Times New Roman" w:hAnsi="Times New Roman" w:eastAsia="仿宋_GB2312" w:cs="Times New Roman"/>
          <w:color w:val="auto"/>
          <w:sz w:val="32"/>
          <w:szCs w:val="32"/>
          <w:highlight w:val="none"/>
          <w:u w:val="none"/>
          <w:shd w:val="clear" w:color="auto" w:fill="FFFFFF"/>
          <w:lang w:val="en-US" w:eastAsia="zh-CN"/>
        </w:rPr>
        <w:t>提请</w:t>
      </w:r>
      <w:r>
        <w:rPr>
          <w:rFonts w:hint="default" w:ascii="Times New Roman" w:hAnsi="Times New Roman" w:eastAsia="仿宋_GB2312" w:cs="Times New Roman"/>
          <w:color w:val="auto"/>
          <w:sz w:val="32"/>
          <w:szCs w:val="32"/>
          <w:highlight w:val="none"/>
          <w:u w:val="none"/>
          <w:shd w:val="clear" w:color="auto" w:fill="FFFFFF"/>
        </w:rPr>
        <w:t>局党组会审定</w:t>
      </w:r>
      <w:r>
        <w:rPr>
          <w:rFonts w:hint="eastAsia" w:ascii="Times New Roman" w:hAnsi="Times New Roman" w:eastAsia="仿宋_GB2312" w:cs="Times New Roman"/>
          <w:color w:val="auto"/>
          <w:sz w:val="32"/>
          <w:szCs w:val="32"/>
          <w:highlight w:val="none"/>
          <w:u w:val="none"/>
          <w:shd w:val="clear" w:color="auto" w:fill="FFFFFF"/>
          <w:lang w:val="en-US" w:eastAsia="zh-CN"/>
        </w:rPr>
        <w:t>后</w:t>
      </w:r>
      <w:r>
        <w:rPr>
          <w:rFonts w:hint="default" w:ascii="Times New Roman" w:hAnsi="Times New Roman" w:eastAsia="仿宋_GB2312" w:cs="Times New Roman"/>
          <w:color w:val="auto"/>
          <w:sz w:val="32"/>
          <w:szCs w:val="32"/>
          <w:highlight w:val="none"/>
          <w:u w:val="none"/>
          <w:shd w:val="clear" w:color="auto" w:fill="FFFFFF"/>
        </w:rPr>
        <w:t>执行。</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2"/>
        <w:textAlignment w:val="auto"/>
        <w:outlineLvl w:val="9"/>
        <w:rPr>
          <w:rFonts w:hint="default" w:ascii="Times New Roman" w:hAnsi="Times New Roman" w:eastAsia="仿宋_GB2312" w:cs="Times New Roman"/>
          <w:color w:val="auto"/>
          <w:sz w:val="32"/>
          <w:szCs w:val="32"/>
          <w:highlight w:val="none"/>
          <w:u w:val="none"/>
          <w:shd w:val="clear" w:color="auto" w:fill="FFFFFF"/>
        </w:rPr>
      </w:pPr>
      <w:r>
        <w:rPr>
          <w:rFonts w:hint="default" w:ascii="Times New Roman" w:hAnsi="Times New Roman" w:eastAsia="仿宋_GB2312" w:cs="Times New Roman"/>
          <w:color w:val="auto"/>
          <w:sz w:val="32"/>
          <w:szCs w:val="32"/>
          <w:highlight w:val="none"/>
          <w:u w:val="none"/>
          <w:shd w:val="clear" w:color="auto" w:fill="FFFFFF"/>
        </w:rPr>
        <w:t>涉及财政科技专项资金收回等事项，由归口管理科室</w:t>
      </w:r>
      <w:r>
        <w:rPr>
          <w:rFonts w:hint="eastAsia" w:ascii="Times New Roman" w:hAnsi="Times New Roman" w:eastAsia="仿宋_GB2312" w:cs="Times New Roman"/>
          <w:color w:val="auto"/>
          <w:sz w:val="32"/>
          <w:szCs w:val="32"/>
          <w:highlight w:val="none"/>
          <w:u w:val="none"/>
          <w:shd w:val="clear" w:color="auto" w:fill="FFFFFF"/>
          <w:lang w:val="en-US" w:eastAsia="zh-CN"/>
        </w:rPr>
        <w:t>会同创新体系建设科</w:t>
      </w:r>
      <w:r>
        <w:rPr>
          <w:rFonts w:hint="default" w:ascii="Times New Roman" w:hAnsi="Times New Roman" w:eastAsia="仿宋_GB2312" w:cs="Times New Roman"/>
          <w:color w:val="auto"/>
          <w:sz w:val="32"/>
          <w:szCs w:val="32"/>
          <w:highlight w:val="none"/>
          <w:u w:val="none"/>
          <w:shd w:val="clear" w:color="auto" w:fill="FFFFFF"/>
        </w:rPr>
        <w:t>核实后办理。</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2"/>
        <w:textAlignment w:val="auto"/>
        <w:outlineLvl w:val="9"/>
        <w:rPr>
          <w:rFonts w:hint="eastAsia" w:ascii="Times New Roman" w:hAnsi="Times New Roman" w:eastAsia="仿宋_GB2312" w:cs="Times New Roman"/>
          <w:color w:val="auto"/>
          <w:sz w:val="32"/>
          <w:szCs w:val="32"/>
          <w:highlight w:val="none"/>
          <w:u w:val="none"/>
          <w:shd w:val="clear" w:color="auto" w:fill="FFFFFF"/>
          <w:lang w:val="en-US" w:eastAsia="zh-CN"/>
        </w:rPr>
      </w:pPr>
      <w:r>
        <w:rPr>
          <w:rFonts w:hint="default" w:ascii="Times New Roman" w:hAnsi="Times New Roman" w:eastAsia="楷体_GB2312" w:cs="Times New Roman"/>
          <w:b/>
          <w:bCs/>
          <w:color w:val="auto"/>
          <w:sz w:val="32"/>
          <w:szCs w:val="32"/>
          <w:highlight w:val="none"/>
          <w:u w:val="none"/>
          <w:shd w:val="clear" w:color="auto" w:fill="FFFFFF"/>
          <w:lang w:val="en-US" w:eastAsia="zh-CN"/>
        </w:rPr>
        <w:t>（三）绩效评价。</w:t>
      </w:r>
      <w:r>
        <w:rPr>
          <w:rFonts w:hint="default" w:ascii="Times New Roman" w:hAnsi="Times New Roman" w:eastAsia="仿宋_GB2312" w:cs="Times New Roman"/>
          <w:color w:val="auto"/>
          <w:sz w:val="32"/>
          <w:szCs w:val="32"/>
          <w:highlight w:val="none"/>
          <w:u w:val="none"/>
          <w:shd w:val="clear" w:color="auto" w:fill="FFFFFF"/>
        </w:rPr>
        <w:t>市科技局</w:t>
      </w:r>
      <w:r>
        <w:rPr>
          <w:rFonts w:hint="default" w:ascii="Times New Roman" w:hAnsi="Times New Roman" w:eastAsia="仿宋_GB2312" w:cs="Times New Roman"/>
          <w:color w:val="auto"/>
          <w:sz w:val="32"/>
          <w:szCs w:val="32"/>
          <w:highlight w:val="none"/>
          <w:u w:val="none"/>
          <w:shd w:val="clear" w:color="auto" w:fill="FFFFFF"/>
          <w:lang w:eastAsia="zh-CN"/>
        </w:rPr>
        <w:t>相关归口管理科室</w:t>
      </w:r>
      <w:r>
        <w:rPr>
          <w:rFonts w:hint="default" w:ascii="Times New Roman" w:hAnsi="Times New Roman" w:eastAsia="仿宋_GB2312" w:cs="Times New Roman"/>
          <w:color w:val="auto"/>
          <w:sz w:val="32"/>
          <w:szCs w:val="32"/>
          <w:highlight w:val="none"/>
          <w:u w:val="none"/>
          <w:shd w:val="clear" w:color="auto" w:fill="FFFFFF"/>
        </w:rPr>
        <w:t>组织项目承担单位</w:t>
      </w:r>
      <w:r>
        <w:rPr>
          <w:rFonts w:hint="eastAsia" w:ascii="Times New Roman" w:hAnsi="Times New Roman" w:eastAsia="仿宋_GB2312" w:cs="Times New Roman"/>
          <w:color w:val="auto"/>
          <w:sz w:val="32"/>
          <w:szCs w:val="32"/>
          <w:highlight w:val="none"/>
          <w:u w:val="none"/>
          <w:shd w:val="clear" w:color="auto" w:fill="FFFFFF"/>
          <w:lang w:val="en-US" w:eastAsia="zh-CN"/>
        </w:rPr>
        <w:t>建立健全科研和财务管理相结合的内部控制制度，规范项目资金管理，强化资金使用绩效评价（可委托专业机构开展），保证资金使用安全、规范、有效。</w:t>
      </w:r>
    </w:p>
    <w:p>
      <w:pPr>
        <w:pStyle w:val="16"/>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540" w:lineRule="exact"/>
        <w:ind w:left="0" w:leftChars="0" w:right="0" w:rightChars="0" w:firstLine="640" w:firstLineChars="200"/>
        <w:jc w:val="both"/>
        <w:textAlignment w:val="auto"/>
        <w:outlineLvl w:val="9"/>
        <w:rPr>
          <w:rFonts w:hint="default" w:ascii="Times New Roman" w:hAnsi="Times New Roman" w:eastAsia="黑体" w:cs="Times New Roman"/>
          <w:color w:val="auto"/>
          <w:sz w:val="32"/>
          <w:szCs w:val="32"/>
          <w:highlight w:val="none"/>
          <w:u w:val="none"/>
          <w:shd w:val="clear" w:color="auto" w:fill="FFFFFF"/>
        </w:rPr>
      </w:pPr>
      <w:r>
        <w:rPr>
          <w:rFonts w:hint="default" w:ascii="Times New Roman" w:hAnsi="Times New Roman" w:eastAsia="黑体" w:cs="Times New Roman"/>
          <w:color w:val="auto"/>
          <w:sz w:val="32"/>
          <w:szCs w:val="32"/>
          <w:highlight w:val="none"/>
          <w:u w:val="none"/>
          <w:shd w:val="clear" w:color="auto" w:fill="FFFFFF"/>
        </w:rPr>
        <w:t>第十条</w:t>
      </w:r>
      <w:r>
        <w:rPr>
          <w:rFonts w:hint="eastAsia" w:ascii="Times New Roman" w:hAnsi="Times New Roman" w:eastAsia="黑体" w:cs="Times New Roman"/>
          <w:color w:val="auto"/>
          <w:sz w:val="32"/>
          <w:szCs w:val="32"/>
          <w:highlight w:val="none"/>
          <w:u w:val="none"/>
          <w:shd w:val="clear" w:color="auto" w:fill="FFFFFF"/>
          <w:lang w:val="en-US" w:eastAsia="zh-CN"/>
        </w:rPr>
        <w:t xml:space="preserve">  </w:t>
      </w:r>
      <w:r>
        <w:rPr>
          <w:rFonts w:hint="default" w:ascii="Times New Roman" w:hAnsi="Times New Roman" w:eastAsia="黑体" w:cs="Times New Roman"/>
          <w:color w:val="auto"/>
          <w:sz w:val="32"/>
          <w:szCs w:val="32"/>
          <w:highlight w:val="none"/>
          <w:u w:val="none"/>
          <w:shd w:val="clear" w:color="auto" w:fill="FFFFFF"/>
        </w:rPr>
        <w:t>验收管理</w:t>
      </w:r>
    </w:p>
    <w:p>
      <w:pPr>
        <w:pStyle w:val="16"/>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540" w:lineRule="exact"/>
        <w:ind w:left="0" w:leftChars="0" w:right="0" w:rightChars="0" w:firstLine="642" w:firstLineChars="200"/>
        <w:jc w:val="both"/>
        <w:textAlignment w:val="auto"/>
        <w:outlineLvl w:val="9"/>
        <w:rPr>
          <w:rFonts w:hint="eastAsia" w:ascii="Times New Roman" w:hAnsi="Times New Roman" w:eastAsia="仿宋_GB2312" w:cs="Times New Roman"/>
          <w:strike/>
          <w:color w:val="auto"/>
          <w:sz w:val="32"/>
          <w:szCs w:val="32"/>
          <w:highlight w:val="none"/>
          <w:u w:val="none"/>
          <w:shd w:val="clear" w:color="auto" w:fill="FFFFFF"/>
          <w:lang w:eastAsia="zh-CN"/>
        </w:rPr>
      </w:pPr>
      <w:r>
        <w:rPr>
          <w:rFonts w:hint="default" w:ascii="Times New Roman" w:hAnsi="Times New Roman" w:eastAsia="楷体_GB2312" w:cs="Times New Roman"/>
          <w:b/>
          <w:bCs/>
          <w:color w:val="auto"/>
          <w:kern w:val="2"/>
          <w:sz w:val="32"/>
          <w:szCs w:val="32"/>
          <w:highlight w:val="none"/>
          <w:u w:val="none"/>
          <w:shd w:val="clear" w:color="auto" w:fill="FFFFFF"/>
          <w:lang w:val="en-US" w:eastAsia="zh-CN" w:bidi="ar-SA"/>
        </w:rPr>
        <w:t>（一）</w:t>
      </w:r>
      <w:r>
        <w:rPr>
          <w:rFonts w:hint="default" w:ascii="Times New Roman" w:hAnsi="Times New Roman" w:eastAsia="仿宋_GB2312" w:cs="Times New Roman"/>
          <w:color w:val="auto"/>
          <w:sz w:val="32"/>
          <w:szCs w:val="32"/>
          <w:highlight w:val="none"/>
          <w:u w:val="none"/>
          <w:shd w:val="clear" w:color="auto" w:fill="FFFFFF"/>
        </w:rPr>
        <w:t>按照“谁立项、谁验收”的原则组织开展。</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2" w:firstLineChars="200"/>
        <w:jc w:val="both"/>
        <w:textAlignment w:val="auto"/>
        <w:outlineLvl w:val="9"/>
        <w:rPr>
          <w:rFonts w:hint="default" w:ascii="Times New Roman" w:hAnsi="Times New Roman" w:eastAsia="仿宋_GB2312" w:cs="Times New Roman"/>
          <w:color w:val="auto"/>
          <w:sz w:val="32"/>
          <w:szCs w:val="32"/>
          <w:highlight w:val="none"/>
          <w:u w:val="none"/>
          <w:shd w:val="clear" w:color="auto" w:fill="FFFFFF"/>
        </w:rPr>
      </w:pPr>
      <w:r>
        <w:rPr>
          <w:rFonts w:hint="default" w:ascii="Times New Roman" w:hAnsi="Times New Roman" w:eastAsia="楷体_GB2312" w:cs="Times New Roman"/>
          <w:b/>
          <w:bCs/>
          <w:color w:val="auto"/>
          <w:sz w:val="32"/>
          <w:szCs w:val="32"/>
          <w:highlight w:val="none"/>
          <w:u w:val="none"/>
          <w:shd w:val="clear" w:color="auto" w:fill="FFFFFF"/>
          <w:lang w:val="en-US" w:eastAsia="zh-CN"/>
        </w:rPr>
        <w:t>（二）</w:t>
      </w:r>
      <w:r>
        <w:rPr>
          <w:rFonts w:hint="default" w:ascii="Times New Roman" w:hAnsi="Times New Roman" w:eastAsia="仿宋_GB2312" w:cs="Times New Roman"/>
          <w:color w:val="auto"/>
          <w:sz w:val="32"/>
          <w:szCs w:val="32"/>
          <w:highlight w:val="none"/>
          <w:u w:val="none"/>
          <w:shd w:val="clear" w:color="auto" w:fill="FFFFFF"/>
        </w:rPr>
        <w:t>项目承担单位必须在项目执行期满</w:t>
      </w:r>
      <w:r>
        <w:rPr>
          <w:rFonts w:hint="eastAsia" w:ascii="Times New Roman" w:hAnsi="Times New Roman" w:eastAsia="仿宋_GB2312" w:cs="Times New Roman"/>
          <w:color w:val="auto"/>
          <w:sz w:val="32"/>
          <w:szCs w:val="32"/>
          <w:highlight w:val="none"/>
          <w:u w:val="none"/>
          <w:shd w:val="clear" w:color="auto" w:fill="FFFFFF"/>
          <w:lang w:eastAsia="zh-CN"/>
        </w:rPr>
        <w:t>前</w:t>
      </w:r>
      <w:r>
        <w:rPr>
          <w:rFonts w:hint="default" w:ascii="Times New Roman" w:hAnsi="Times New Roman" w:eastAsia="仿宋_GB2312" w:cs="Times New Roman"/>
          <w:color w:val="auto"/>
          <w:sz w:val="32"/>
          <w:szCs w:val="32"/>
          <w:highlight w:val="none"/>
          <w:u w:val="none"/>
          <w:shd w:val="clear" w:color="auto" w:fill="FFFFFF"/>
        </w:rPr>
        <w:t>3个月内，提交验收申请材料。经县（区）科技局、归口管理科室审核后（市属以上单位的项目由归口管理科室审核），由各归口管理科室组织验收。</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shd w:val="clear" w:color="auto" w:fill="FFFFFF"/>
          <w:lang w:val="en-US" w:eastAsia="zh-CN"/>
        </w:rPr>
      </w:pPr>
      <w:r>
        <w:rPr>
          <w:rFonts w:hint="default" w:ascii="Times New Roman" w:hAnsi="Times New Roman" w:eastAsia="仿宋_GB2312" w:cs="Times New Roman"/>
          <w:color w:val="auto"/>
          <w:sz w:val="32"/>
          <w:szCs w:val="32"/>
          <w:highlight w:val="none"/>
          <w:u w:val="none"/>
          <w:shd w:val="clear" w:color="auto" w:fill="FFFFFF"/>
        </w:rPr>
        <w:t>逾期12个月尚未申请验收的，由归口管理科室</w:t>
      </w:r>
      <w:r>
        <w:rPr>
          <w:rFonts w:hint="default" w:ascii="Times New Roman" w:hAnsi="Times New Roman" w:eastAsia="仿宋_GB2312" w:cs="Times New Roman"/>
          <w:color w:val="auto"/>
          <w:sz w:val="32"/>
          <w:szCs w:val="32"/>
          <w:highlight w:val="none"/>
          <w:u w:val="none"/>
          <w:shd w:val="clear" w:color="auto" w:fill="FFFFFF"/>
          <w:lang w:eastAsia="zh-CN"/>
        </w:rPr>
        <w:t>组织专家</w:t>
      </w:r>
      <w:r>
        <w:rPr>
          <w:rFonts w:hint="default" w:ascii="Times New Roman" w:hAnsi="Times New Roman" w:eastAsia="仿宋_GB2312" w:cs="Times New Roman"/>
          <w:color w:val="auto"/>
          <w:sz w:val="32"/>
          <w:szCs w:val="32"/>
          <w:highlight w:val="none"/>
          <w:u w:val="none"/>
          <w:shd w:val="clear" w:color="auto" w:fill="FFFFFF"/>
        </w:rPr>
        <w:t>对项目已开展的工作、阶段性成果、经费使用情况等进行评估，提出</w:t>
      </w:r>
      <w:r>
        <w:rPr>
          <w:rFonts w:hint="default" w:ascii="Times New Roman" w:hAnsi="Times New Roman" w:eastAsia="仿宋_GB2312" w:cs="Times New Roman"/>
          <w:color w:val="auto"/>
          <w:sz w:val="32"/>
          <w:szCs w:val="32"/>
          <w:highlight w:val="none"/>
          <w:u w:val="none"/>
          <w:shd w:val="clear" w:color="auto" w:fill="FFFFFF"/>
          <w:lang w:val="en-US" w:eastAsia="zh-CN"/>
        </w:rPr>
        <w:t>项目</w:t>
      </w:r>
      <w:r>
        <w:rPr>
          <w:rFonts w:hint="default" w:ascii="Times New Roman" w:hAnsi="Times New Roman" w:eastAsia="仿宋_GB2312" w:cs="Times New Roman"/>
          <w:color w:val="auto"/>
          <w:sz w:val="32"/>
          <w:szCs w:val="32"/>
          <w:highlight w:val="none"/>
          <w:u w:val="none"/>
          <w:shd w:val="clear" w:color="auto" w:fill="FFFFFF"/>
        </w:rPr>
        <w:t>终止、追缴专项资金以及科研诚信处理意见报局党组会审定执行。</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2" w:firstLineChars="200"/>
        <w:jc w:val="both"/>
        <w:textAlignment w:val="auto"/>
        <w:outlineLvl w:val="9"/>
        <w:rPr>
          <w:rFonts w:hint="default" w:ascii="Times New Roman" w:hAnsi="Times New Roman" w:eastAsia="仿宋_GB2312" w:cs="Times New Roman"/>
          <w:color w:val="auto"/>
          <w:sz w:val="32"/>
          <w:szCs w:val="32"/>
          <w:highlight w:val="none"/>
          <w:u w:val="none"/>
          <w:shd w:val="clear" w:color="auto" w:fill="FFFFFF"/>
          <w:lang w:val="en-US" w:eastAsia="zh-CN"/>
        </w:rPr>
      </w:pPr>
      <w:r>
        <w:rPr>
          <w:rFonts w:hint="default" w:ascii="Times New Roman" w:hAnsi="Times New Roman" w:eastAsia="楷体_GB2312" w:cs="Times New Roman"/>
          <w:b/>
          <w:bCs/>
          <w:color w:val="auto"/>
          <w:sz w:val="32"/>
          <w:szCs w:val="32"/>
          <w:highlight w:val="none"/>
          <w:u w:val="none"/>
          <w:shd w:val="clear" w:color="auto" w:fill="FFFFFF"/>
          <w:lang w:val="en-US" w:eastAsia="zh-CN"/>
        </w:rPr>
        <w:t>（三）</w:t>
      </w:r>
      <w:r>
        <w:rPr>
          <w:rFonts w:hint="default" w:ascii="Times New Roman" w:hAnsi="Times New Roman" w:eastAsia="仿宋_GB2312" w:cs="Times New Roman"/>
          <w:color w:val="auto"/>
          <w:sz w:val="32"/>
          <w:szCs w:val="32"/>
          <w:highlight w:val="none"/>
          <w:u w:val="none"/>
          <w:shd w:val="clear" w:color="auto" w:fill="FFFFFF"/>
        </w:rPr>
        <w:t>项目因</w:t>
      </w:r>
      <w:r>
        <w:rPr>
          <w:rFonts w:hint="default" w:ascii="Times New Roman" w:hAnsi="Times New Roman" w:eastAsia="仿宋_GB2312" w:cs="Times New Roman"/>
          <w:color w:val="auto"/>
          <w:sz w:val="32"/>
          <w:szCs w:val="32"/>
          <w:highlight w:val="none"/>
          <w:u w:val="none"/>
          <w:shd w:val="clear" w:color="auto" w:fill="FFFFFF"/>
          <w:lang w:eastAsia="zh-CN"/>
        </w:rPr>
        <w:t>故</w:t>
      </w:r>
      <w:r>
        <w:rPr>
          <w:rFonts w:hint="default" w:ascii="Times New Roman" w:hAnsi="Times New Roman" w:eastAsia="仿宋_GB2312" w:cs="Times New Roman"/>
          <w:color w:val="auto"/>
          <w:sz w:val="32"/>
          <w:szCs w:val="32"/>
          <w:highlight w:val="none"/>
          <w:u w:val="none"/>
          <w:shd w:val="clear" w:color="auto" w:fill="FFFFFF"/>
        </w:rPr>
        <w:t>不能按期完成须申请延期的，项目承担单位应在项目执行期结束前3个月内向县（区）科技局提出延期申请，县（区）科技局研究后报市科技局归口管理科室受理、核查并提交局</w:t>
      </w:r>
      <w:r>
        <w:rPr>
          <w:rFonts w:hint="eastAsia" w:ascii="Times New Roman" w:hAnsi="Times New Roman" w:eastAsia="仿宋_GB2312" w:cs="Times New Roman"/>
          <w:color w:val="auto"/>
          <w:sz w:val="32"/>
          <w:szCs w:val="32"/>
          <w:highlight w:val="none"/>
          <w:u w:val="none"/>
          <w:shd w:val="clear" w:color="auto" w:fill="FFFFFF"/>
          <w:lang w:eastAsia="zh-CN"/>
        </w:rPr>
        <w:t>党组</w:t>
      </w:r>
      <w:r>
        <w:rPr>
          <w:rFonts w:hint="default" w:ascii="Times New Roman" w:hAnsi="Times New Roman" w:eastAsia="仿宋_GB2312" w:cs="Times New Roman"/>
          <w:color w:val="auto"/>
          <w:sz w:val="32"/>
          <w:szCs w:val="32"/>
          <w:highlight w:val="none"/>
          <w:u w:val="none"/>
          <w:shd w:val="clear" w:color="auto" w:fill="FFFFFF"/>
        </w:rPr>
        <w:t>会研究审定批准后执行（市属</w:t>
      </w:r>
      <w:r>
        <w:rPr>
          <w:rFonts w:hint="default" w:ascii="Times New Roman" w:hAnsi="Times New Roman" w:eastAsia="仿宋_GB2312" w:cs="Times New Roman"/>
          <w:color w:val="auto"/>
          <w:sz w:val="32"/>
          <w:szCs w:val="32"/>
          <w:highlight w:val="none"/>
          <w:u w:val="none"/>
        </w:rPr>
        <w:t>以上单位直接向归口管理科室提出申请</w:t>
      </w:r>
      <w:r>
        <w:rPr>
          <w:rFonts w:hint="default" w:ascii="Times New Roman" w:hAnsi="Times New Roman" w:eastAsia="仿宋_GB2312" w:cs="Times New Roman"/>
          <w:color w:val="auto"/>
          <w:sz w:val="32"/>
          <w:szCs w:val="32"/>
          <w:highlight w:val="none"/>
          <w:u w:val="none"/>
          <w:shd w:val="clear" w:color="auto" w:fill="FFFFFF"/>
        </w:rPr>
        <w:t>）。项目延期原则上只能申请1次，延期时间原则上不超过12个月。</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2" w:firstLineChars="200"/>
        <w:jc w:val="both"/>
        <w:textAlignment w:val="auto"/>
        <w:outlineLvl w:val="9"/>
        <w:rPr>
          <w:rFonts w:hint="default" w:ascii="Times New Roman" w:hAnsi="Times New Roman" w:eastAsia="仿宋_GB2312" w:cs="Times New Roman"/>
          <w:color w:val="auto"/>
          <w:sz w:val="32"/>
          <w:szCs w:val="32"/>
          <w:highlight w:val="none"/>
          <w:u w:val="none"/>
          <w:shd w:val="clear" w:color="auto" w:fill="FFFFFF"/>
        </w:rPr>
      </w:pPr>
      <w:r>
        <w:rPr>
          <w:rFonts w:hint="default" w:ascii="Times New Roman" w:hAnsi="Times New Roman" w:eastAsia="楷体_GB2312" w:cs="Times New Roman"/>
          <w:b/>
          <w:bCs/>
          <w:color w:val="auto"/>
          <w:sz w:val="32"/>
          <w:szCs w:val="32"/>
          <w:highlight w:val="none"/>
          <w:u w:val="none"/>
          <w:shd w:val="clear" w:color="auto" w:fill="FFFFFF"/>
          <w:lang w:val="en-US" w:eastAsia="zh-CN"/>
        </w:rPr>
        <w:t>（四）</w:t>
      </w:r>
      <w:r>
        <w:rPr>
          <w:rFonts w:hint="default" w:ascii="Times New Roman" w:hAnsi="Times New Roman" w:eastAsia="仿宋_GB2312" w:cs="Times New Roman"/>
          <w:color w:val="auto"/>
          <w:sz w:val="32"/>
          <w:szCs w:val="32"/>
          <w:highlight w:val="none"/>
          <w:u w:val="none"/>
          <w:shd w:val="clear" w:color="auto" w:fill="FFFFFF"/>
        </w:rPr>
        <w:t>财政支持金额50万元（含）以上的项目在项目验收时需提供具有资质的中介机构出具的项目经费支出专项审计报告；财政支持金额50万元以下项目在验收中需提交项目经费决算表和专项经费支出发票</w:t>
      </w:r>
      <w:r>
        <w:rPr>
          <w:rFonts w:hint="default" w:ascii="Times New Roman" w:hAnsi="Times New Roman" w:eastAsia="仿宋_GB2312" w:cs="Times New Roman"/>
          <w:color w:val="auto"/>
          <w:sz w:val="32"/>
          <w:szCs w:val="32"/>
          <w:highlight w:val="none"/>
          <w:u w:val="none"/>
          <w:shd w:val="clear" w:color="auto" w:fill="FFFFFF"/>
          <w:lang w:eastAsia="zh-CN"/>
        </w:rPr>
        <w:t>、</w:t>
      </w:r>
      <w:r>
        <w:rPr>
          <w:rFonts w:hint="default" w:ascii="Times New Roman" w:hAnsi="Times New Roman" w:eastAsia="仿宋_GB2312" w:cs="Times New Roman"/>
          <w:color w:val="auto"/>
          <w:sz w:val="32"/>
          <w:szCs w:val="32"/>
          <w:highlight w:val="none"/>
          <w:u w:val="none"/>
          <w:shd w:val="clear" w:color="auto" w:fill="FFFFFF"/>
        </w:rPr>
        <w:t>销售合同等相关票据。</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2" w:firstLineChars="200"/>
        <w:textAlignment w:val="auto"/>
        <w:outlineLvl w:val="9"/>
        <w:rPr>
          <w:rFonts w:hint="default" w:ascii="Times New Roman" w:hAnsi="Times New Roman" w:eastAsia="仿宋_GB2312" w:cs="Times New Roman"/>
          <w:color w:val="auto"/>
          <w:kern w:val="0"/>
          <w:sz w:val="32"/>
          <w:szCs w:val="32"/>
          <w:highlight w:val="none"/>
          <w:u w:val="none"/>
          <w:shd w:val="clear" w:color="auto" w:fill="FFFFFF"/>
        </w:rPr>
      </w:pPr>
      <w:r>
        <w:rPr>
          <w:rFonts w:hint="default" w:ascii="Times New Roman" w:hAnsi="Times New Roman" w:eastAsia="楷体_GB2312" w:cs="Times New Roman"/>
          <w:b/>
          <w:bCs/>
          <w:color w:val="auto"/>
          <w:sz w:val="32"/>
          <w:szCs w:val="32"/>
          <w:highlight w:val="none"/>
          <w:u w:val="none"/>
          <w:shd w:val="clear" w:color="auto" w:fill="FFFFFF"/>
          <w:lang w:val="en-US" w:eastAsia="zh-CN"/>
        </w:rPr>
        <w:t>（五）</w:t>
      </w:r>
      <w:r>
        <w:rPr>
          <w:rFonts w:hint="default" w:ascii="Times New Roman" w:hAnsi="Times New Roman" w:eastAsia="仿宋_GB2312" w:cs="Times New Roman"/>
          <w:color w:val="auto"/>
          <w:kern w:val="0"/>
          <w:sz w:val="32"/>
          <w:szCs w:val="32"/>
          <w:highlight w:val="none"/>
          <w:u w:val="none"/>
          <w:shd w:val="clear" w:color="auto" w:fill="FFFFFF"/>
        </w:rPr>
        <w:t>各归口管理科室负责督促项目承担单位在规定的验收期限内按要求提交验收申请，对</w:t>
      </w:r>
      <w:r>
        <w:rPr>
          <w:rFonts w:hint="eastAsia" w:ascii="Times New Roman" w:hAnsi="Times New Roman" w:eastAsia="仿宋_GB2312" w:cs="Times New Roman"/>
          <w:color w:val="auto"/>
          <w:kern w:val="0"/>
          <w:sz w:val="32"/>
          <w:szCs w:val="32"/>
          <w:highlight w:val="none"/>
          <w:u w:val="none"/>
          <w:shd w:val="clear" w:color="auto" w:fill="FFFFFF"/>
          <w:lang w:eastAsia="zh-CN"/>
        </w:rPr>
        <w:t>项目承担单位</w:t>
      </w:r>
      <w:r>
        <w:rPr>
          <w:rFonts w:hint="default" w:ascii="Times New Roman" w:hAnsi="Times New Roman" w:eastAsia="仿宋_GB2312" w:cs="Times New Roman"/>
          <w:color w:val="auto"/>
          <w:kern w:val="0"/>
          <w:sz w:val="32"/>
          <w:szCs w:val="32"/>
          <w:highlight w:val="none"/>
          <w:u w:val="none"/>
          <w:shd w:val="clear" w:color="auto" w:fill="FFFFFF"/>
          <w:lang w:eastAsia="zh-CN"/>
        </w:rPr>
        <w:t>合同（任务）书</w:t>
      </w:r>
      <w:r>
        <w:rPr>
          <w:rFonts w:hint="default" w:ascii="Times New Roman" w:hAnsi="Times New Roman" w:eastAsia="仿宋_GB2312" w:cs="Times New Roman"/>
          <w:color w:val="auto"/>
          <w:kern w:val="0"/>
          <w:sz w:val="32"/>
          <w:szCs w:val="32"/>
          <w:highlight w:val="none"/>
          <w:u w:val="none"/>
          <w:shd w:val="clear" w:color="auto" w:fill="FFFFFF"/>
        </w:rPr>
        <w:t>规定的项目研究任务、技术指标完成情况及提供</w:t>
      </w:r>
      <w:r>
        <w:rPr>
          <w:rFonts w:hint="eastAsia" w:ascii="Times New Roman" w:hAnsi="Times New Roman" w:eastAsia="仿宋_GB2312" w:cs="Times New Roman"/>
          <w:color w:val="auto"/>
          <w:kern w:val="0"/>
          <w:sz w:val="32"/>
          <w:szCs w:val="32"/>
          <w:highlight w:val="none"/>
          <w:u w:val="none"/>
          <w:shd w:val="clear" w:color="auto" w:fill="FFFFFF"/>
          <w:lang w:eastAsia="zh-CN"/>
        </w:rPr>
        <w:t>的</w:t>
      </w:r>
      <w:r>
        <w:rPr>
          <w:rFonts w:hint="default" w:ascii="Times New Roman" w:hAnsi="Times New Roman" w:eastAsia="仿宋_GB2312" w:cs="Times New Roman"/>
          <w:color w:val="auto"/>
          <w:kern w:val="0"/>
          <w:sz w:val="32"/>
          <w:szCs w:val="32"/>
          <w:highlight w:val="none"/>
          <w:u w:val="none"/>
          <w:shd w:val="clear" w:color="auto" w:fill="FFFFFF"/>
        </w:rPr>
        <w:t>相关印证资料真实性进行审查，指导规范编写</w:t>
      </w:r>
      <w:r>
        <w:rPr>
          <w:rFonts w:hint="eastAsia" w:ascii="Times New Roman" w:hAnsi="Times New Roman" w:eastAsia="仿宋_GB2312" w:cs="Times New Roman"/>
          <w:color w:val="auto"/>
          <w:kern w:val="0"/>
          <w:sz w:val="32"/>
          <w:szCs w:val="32"/>
          <w:highlight w:val="none"/>
          <w:u w:val="none"/>
          <w:shd w:val="clear" w:color="auto" w:fill="FFFFFF"/>
          <w:lang w:val="en-US" w:eastAsia="zh-CN"/>
        </w:rPr>
        <w:t>技术报告、工作报告等</w:t>
      </w:r>
      <w:r>
        <w:rPr>
          <w:rFonts w:hint="default" w:ascii="Times New Roman" w:hAnsi="Times New Roman" w:eastAsia="仿宋_GB2312" w:cs="Times New Roman"/>
          <w:color w:val="auto"/>
          <w:kern w:val="0"/>
          <w:sz w:val="32"/>
          <w:szCs w:val="32"/>
          <w:highlight w:val="none"/>
          <w:u w:val="none"/>
          <w:shd w:val="clear" w:color="auto" w:fill="FFFFFF"/>
        </w:rPr>
        <w:t>资料</w:t>
      </w:r>
      <w:r>
        <w:rPr>
          <w:rFonts w:hint="eastAsia" w:ascii="Times New Roman" w:hAnsi="Times New Roman" w:eastAsia="仿宋_GB2312" w:cs="Times New Roman"/>
          <w:color w:val="auto"/>
          <w:kern w:val="0"/>
          <w:sz w:val="32"/>
          <w:szCs w:val="32"/>
          <w:highlight w:val="none"/>
          <w:u w:val="none"/>
          <w:shd w:val="clear" w:color="auto" w:fill="FFFFFF"/>
          <w:lang w:eastAsia="zh-CN"/>
        </w:rPr>
        <w:t>。</w:t>
      </w:r>
      <w:r>
        <w:rPr>
          <w:rFonts w:hint="default" w:ascii="Times New Roman" w:hAnsi="Times New Roman" w:eastAsia="仿宋_GB2312" w:cs="Times New Roman"/>
          <w:color w:val="auto"/>
          <w:kern w:val="0"/>
          <w:sz w:val="32"/>
          <w:szCs w:val="32"/>
          <w:highlight w:val="none"/>
          <w:u w:val="none"/>
          <w:shd w:val="clear" w:color="auto" w:fill="FFFFFF"/>
        </w:rPr>
        <w:t>审查合格的项目，</w:t>
      </w:r>
      <w:r>
        <w:rPr>
          <w:rFonts w:hint="eastAsia" w:ascii="Times New Roman" w:hAnsi="Times New Roman" w:eastAsia="仿宋_GB2312" w:cs="Times New Roman"/>
          <w:color w:val="auto"/>
          <w:kern w:val="0"/>
          <w:sz w:val="32"/>
          <w:szCs w:val="32"/>
          <w:highlight w:val="none"/>
          <w:u w:val="none"/>
          <w:shd w:val="clear" w:color="auto" w:fill="FFFFFF"/>
          <w:lang w:eastAsia="zh-CN"/>
        </w:rPr>
        <w:t>由</w:t>
      </w:r>
      <w:r>
        <w:rPr>
          <w:rFonts w:hint="default" w:ascii="Times New Roman" w:hAnsi="Times New Roman" w:eastAsia="仿宋_GB2312" w:cs="Times New Roman"/>
          <w:color w:val="auto"/>
          <w:kern w:val="0"/>
          <w:sz w:val="32"/>
          <w:szCs w:val="32"/>
          <w:highlight w:val="none"/>
          <w:u w:val="none"/>
          <w:shd w:val="clear" w:color="auto" w:fill="FFFFFF"/>
        </w:rPr>
        <w:t>归口管理科室通知项目承担单位提交验收材料，超过项目</w:t>
      </w:r>
      <w:r>
        <w:rPr>
          <w:rFonts w:hint="default" w:ascii="Times New Roman" w:hAnsi="Times New Roman" w:eastAsia="仿宋_GB2312" w:cs="Times New Roman"/>
          <w:color w:val="auto"/>
          <w:kern w:val="0"/>
          <w:sz w:val="32"/>
          <w:szCs w:val="32"/>
          <w:highlight w:val="none"/>
          <w:u w:val="none"/>
          <w:shd w:val="clear" w:color="auto" w:fill="FFFFFF"/>
          <w:lang w:eastAsia="zh-CN"/>
        </w:rPr>
        <w:t>合同（任务）书</w:t>
      </w:r>
      <w:r>
        <w:rPr>
          <w:rFonts w:hint="default" w:ascii="Times New Roman" w:hAnsi="Times New Roman" w:eastAsia="仿宋_GB2312" w:cs="Times New Roman"/>
          <w:color w:val="auto"/>
          <w:kern w:val="0"/>
          <w:sz w:val="32"/>
          <w:szCs w:val="32"/>
          <w:highlight w:val="none"/>
          <w:u w:val="none"/>
          <w:shd w:val="clear" w:color="auto" w:fill="FFFFFF"/>
        </w:rPr>
        <w:t>约定完成时限6个月的项目须提供项目延期</w:t>
      </w:r>
      <w:r>
        <w:rPr>
          <w:rFonts w:hint="eastAsia" w:ascii="Times New Roman" w:hAnsi="Times New Roman" w:eastAsia="仿宋_GB2312" w:cs="Times New Roman"/>
          <w:color w:val="auto"/>
          <w:kern w:val="0"/>
          <w:sz w:val="32"/>
          <w:szCs w:val="32"/>
          <w:highlight w:val="none"/>
          <w:u w:val="none"/>
          <w:shd w:val="clear" w:color="auto" w:fill="FFFFFF"/>
          <w:lang w:val="en-US" w:eastAsia="zh-CN"/>
        </w:rPr>
        <w:t>申请、批复</w:t>
      </w:r>
      <w:r>
        <w:rPr>
          <w:rFonts w:hint="default" w:ascii="Times New Roman" w:hAnsi="Times New Roman" w:eastAsia="仿宋_GB2312" w:cs="Times New Roman"/>
          <w:color w:val="auto"/>
          <w:kern w:val="0"/>
          <w:sz w:val="32"/>
          <w:szCs w:val="32"/>
          <w:highlight w:val="none"/>
          <w:u w:val="none"/>
          <w:shd w:val="clear" w:color="auto" w:fill="FFFFFF"/>
        </w:rPr>
        <w:t>手续。</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2" w:firstLineChars="200"/>
        <w:textAlignment w:val="auto"/>
        <w:outlineLvl w:val="9"/>
        <w:rPr>
          <w:rFonts w:hint="default" w:ascii="Times New Roman" w:hAnsi="Times New Roman" w:eastAsia="仿宋_GB2312" w:cs="Times New Roman"/>
          <w:color w:val="auto"/>
          <w:kern w:val="0"/>
          <w:sz w:val="32"/>
          <w:szCs w:val="32"/>
          <w:highlight w:val="none"/>
          <w:u w:val="none"/>
          <w:shd w:val="clear" w:color="auto" w:fill="FFFFFF"/>
        </w:rPr>
      </w:pPr>
      <w:r>
        <w:rPr>
          <w:rFonts w:hint="default" w:ascii="Times New Roman" w:hAnsi="Times New Roman" w:eastAsia="楷体_GB2312" w:cs="Times New Roman"/>
          <w:b/>
          <w:bCs/>
          <w:color w:val="auto"/>
          <w:sz w:val="32"/>
          <w:szCs w:val="32"/>
          <w:highlight w:val="none"/>
          <w:u w:val="none"/>
          <w:shd w:val="clear" w:color="auto" w:fill="FFFFFF"/>
          <w:lang w:val="en-US" w:eastAsia="zh-CN"/>
        </w:rPr>
        <w:t>（六）</w:t>
      </w:r>
      <w:r>
        <w:rPr>
          <w:rFonts w:hint="default" w:ascii="Times New Roman" w:hAnsi="Times New Roman" w:eastAsia="仿宋_GB2312" w:cs="Times New Roman"/>
          <w:color w:val="auto"/>
          <w:kern w:val="0"/>
          <w:sz w:val="32"/>
          <w:szCs w:val="32"/>
          <w:highlight w:val="none"/>
          <w:u w:val="none"/>
          <w:shd w:val="clear" w:color="auto" w:fill="FFFFFF"/>
          <w:lang w:eastAsia="zh-CN"/>
        </w:rPr>
        <w:t>各</w:t>
      </w:r>
      <w:r>
        <w:rPr>
          <w:rFonts w:hint="default" w:ascii="Times New Roman" w:hAnsi="Times New Roman" w:eastAsia="仿宋_GB2312" w:cs="Times New Roman"/>
          <w:color w:val="auto"/>
          <w:kern w:val="0"/>
          <w:sz w:val="32"/>
          <w:szCs w:val="32"/>
          <w:highlight w:val="none"/>
          <w:u w:val="none"/>
          <w:shd w:val="clear" w:color="auto" w:fill="FFFFFF"/>
        </w:rPr>
        <w:t>归口</w:t>
      </w:r>
      <w:r>
        <w:rPr>
          <w:rFonts w:hint="eastAsia" w:ascii="Times New Roman" w:hAnsi="Times New Roman" w:eastAsia="仿宋_GB2312" w:cs="Times New Roman"/>
          <w:color w:val="auto"/>
          <w:kern w:val="0"/>
          <w:sz w:val="32"/>
          <w:szCs w:val="32"/>
          <w:highlight w:val="none"/>
          <w:u w:val="none"/>
          <w:shd w:val="clear" w:color="auto" w:fill="FFFFFF"/>
          <w:lang w:val="en-US" w:eastAsia="zh-CN"/>
        </w:rPr>
        <w:t>管理</w:t>
      </w:r>
      <w:r>
        <w:rPr>
          <w:rFonts w:hint="default" w:ascii="Times New Roman" w:hAnsi="Times New Roman" w:eastAsia="仿宋_GB2312" w:cs="Times New Roman"/>
          <w:color w:val="auto"/>
          <w:kern w:val="0"/>
          <w:sz w:val="32"/>
          <w:szCs w:val="32"/>
          <w:highlight w:val="none"/>
          <w:u w:val="none"/>
          <w:shd w:val="clear" w:color="auto" w:fill="FFFFFF"/>
        </w:rPr>
        <w:t>科室在项目到期后6个月内组织完成验收工作。原则上项目验收专家组中须有1名财务专家。项目验收以合同（任务）书为主要依据，技术评价与资金评议合并进行。技术专家、财务专家以合同（任务）书约定内容和验收资料为依据进行评价，综合形成合格、不合格、结题三类验收结论。</w:t>
      </w:r>
      <w:r>
        <w:rPr>
          <w:rFonts w:hint="default" w:ascii="Times New Roman" w:hAnsi="Times New Roman" w:eastAsia="仿宋_GB2312" w:cs="Times New Roman"/>
          <w:color w:val="auto"/>
          <w:sz w:val="32"/>
          <w:szCs w:val="32"/>
          <w:highlight w:val="none"/>
          <w:u w:val="none"/>
          <w:shd w:val="clear" w:color="auto" w:fill="FFFFFF"/>
        </w:rPr>
        <w:t>项目验收专家咨询费由项目承担单位按照</w:t>
      </w:r>
      <w:r>
        <w:rPr>
          <w:rFonts w:hint="eastAsia" w:ascii="Times New Roman" w:hAnsi="Times New Roman" w:eastAsia="仿宋_GB2312" w:cs="Times New Roman"/>
          <w:color w:val="auto"/>
          <w:sz w:val="32"/>
          <w:szCs w:val="32"/>
          <w:highlight w:val="none"/>
          <w:u w:val="none"/>
          <w:shd w:val="clear" w:color="auto" w:fill="FFFFFF"/>
          <w:lang w:val="en-US" w:eastAsia="zh-CN"/>
        </w:rPr>
        <w:t>《自治区财政科研项目专家咨询费管理暂行办法》（宁财规发〔2022〕13号）</w:t>
      </w:r>
      <w:r>
        <w:rPr>
          <w:rFonts w:hint="default" w:ascii="Times New Roman" w:hAnsi="Times New Roman" w:eastAsia="仿宋_GB2312" w:cs="Times New Roman"/>
          <w:color w:val="auto"/>
          <w:sz w:val="32"/>
          <w:szCs w:val="32"/>
          <w:highlight w:val="none"/>
          <w:u w:val="none"/>
          <w:shd w:val="clear" w:color="auto" w:fill="FFFFFF"/>
        </w:rPr>
        <w:t>规定从项目经费中列支。</w:t>
      </w:r>
    </w:p>
    <w:p>
      <w:pPr>
        <w:pStyle w:val="16"/>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540" w:lineRule="exact"/>
        <w:ind w:left="0" w:leftChars="0" w:right="0" w:rightChars="0" w:firstLine="642" w:firstLineChars="200"/>
        <w:jc w:val="both"/>
        <w:textAlignment w:val="auto"/>
        <w:outlineLvl w:val="9"/>
        <w:rPr>
          <w:rFonts w:hint="default" w:ascii="Times New Roman" w:hAnsi="Times New Roman" w:eastAsia="仿宋_GB2312" w:cs="Times New Roman"/>
          <w:color w:val="auto"/>
          <w:sz w:val="32"/>
          <w:szCs w:val="32"/>
          <w:highlight w:val="none"/>
          <w:u w:val="none"/>
          <w:shd w:val="clear" w:color="auto" w:fill="FFFFFF"/>
        </w:rPr>
      </w:pPr>
      <w:r>
        <w:rPr>
          <w:rFonts w:hint="default" w:ascii="Times New Roman" w:hAnsi="Times New Roman" w:eastAsia="楷体_GB2312" w:cs="Times New Roman"/>
          <w:b/>
          <w:bCs/>
          <w:color w:val="auto"/>
          <w:kern w:val="2"/>
          <w:sz w:val="32"/>
          <w:szCs w:val="32"/>
          <w:highlight w:val="none"/>
          <w:u w:val="none"/>
          <w:shd w:val="clear" w:color="auto" w:fill="FFFFFF"/>
          <w:lang w:val="en-US" w:eastAsia="zh-CN" w:bidi="ar-SA"/>
        </w:rPr>
        <w:t>（七）</w:t>
      </w:r>
      <w:r>
        <w:rPr>
          <w:rFonts w:hint="default" w:ascii="Times New Roman" w:hAnsi="Times New Roman" w:eastAsia="仿宋_GB2312" w:cs="Times New Roman"/>
          <w:color w:val="auto"/>
          <w:sz w:val="32"/>
          <w:szCs w:val="32"/>
          <w:highlight w:val="none"/>
          <w:u w:val="none"/>
          <w:shd w:val="clear" w:color="auto" w:fill="FFFFFF"/>
        </w:rPr>
        <w:t>验收</w:t>
      </w:r>
      <w:r>
        <w:rPr>
          <w:rFonts w:hint="default" w:ascii="Times New Roman" w:hAnsi="Times New Roman" w:eastAsia="仿宋_GB2312" w:cs="Times New Roman"/>
          <w:strike w:val="0"/>
          <w:dstrike w:val="0"/>
          <w:color w:val="auto"/>
          <w:sz w:val="32"/>
          <w:szCs w:val="32"/>
          <w:highlight w:val="none"/>
          <w:u w:val="none"/>
          <w:shd w:val="clear" w:color="auto" w:fill="FFFFFF"/>
        </w:rPr>
        <w:t>合格</w:t>
      </w:r>
      <w:r>
        <w:rPr>
          <w:rFonts w:hint="default" w:ascii="Times New Roman" w:hAnsi="Times New Roman" w:eastAsia="仿宋_GB2312" w:cs="Times New Roman"/>
          <w:color w:val="auto"/>
          <w:sz w:val="32"/>
          <w:szCs w:val="32"/>
          <w:highlight w:val="none"/>
          <w:u w:val="none"/>
          <w:shd w:val="clear" w:color="auto" w:fill="FFFFFF"/>
        </w:rPr>
        <w:t>的项目,在验收工作结束之日起</w:t>
      </w:r>
      <w:r>
        <w:rPr>
          <w:rFonts w:hint="eastAsia" w:ascii="Times New Roman" w:hAnsi="Times New Roman" w:eastAsia="仿宋_GB2312" w:cs="Times New Roman"/>
          <w:color w:val="auto"/>
          <w:sz w:val="32"/>
          <w:szCs w:val="32"/>
          <w:highlight w:val="none"/>
          <w:u w:val="none"/>
          <w:shd w:val="clear" w:color="auto" w:fill="FFFFFF"/>
          <w:lang w:val="en-US" w:eastAsia="zh-CN"/>
        </w:rPr>
        <w:t>30个工作日</w:t>
      </w:r>
      <w:r>
        <w:rPr>
          <w:rFonts w:hint="default" w:ascii="Times New Roman" w:hAnsi="Times New Roman" w:eastAsia="仿宋_GB2312" w:cs="Times New Roman"/>
          <w:color w:val="auto"/>
          <w:sz w:val="32"/>
          <w:szCs w:val="32"/>
          <w:highlight w:val="none"/>
          <w:u w:val="none"/>
          <w:shd w:val="clear" w:color="auto" w:fill="FFFFFF"/>
        </w:rPr>
        <w:t>内，归口管理科室</w:t>
      </w:r>
      <w:r>
        <w:rPr>
          <w:rFonts w:hint="default" w:ascii="Times New Roman" w:hAnsi="Times New Roman" w:eastAsia="仿宋_GB2312" w:cs="Times New Roman"/>
          <w:color w:val="auto"/>
          <w:sz w:val="32"/>
          <w:szCs w:val="32"/>
          <w:highlight w:val="none"/>
          <w:u w:val="none"/>
          <w:shd w:val="clear" w:color="auto" w:fill="FFFFFF"/>
          <w:lang w:eastAsia="zh-CN"/>
        </w:rPr>
        <w:t>负责</w:t>
      </w:r>
      <w:r>
        <w:rPr>
          <w:rFonts w:hint="default" w:ascii="Times New Roman" w:hAnsi="Times New Roman" w:eastAsia="仿宋_GB2312" w:cs="Times New Roman"/>
          <w:color w:val="auto"/>
          <w:sz w:val="32"/>
          <w:szCs w:val="32"/>
          <w:highlight w:val="none"/>
          <w:u w:val="none"/>
          <w:shd w:val="clear" w:color="auto" w:fill="FFFFFF"/>
        </w:rPr>
        <w:t>将验收资料、验收证书一式三份按程序履行相关审签手续后由</w:t>
      </w:r>
      <w:r>
        <w:rPr>
          <w:rFonts w:hint="eastAsia" w:ascii="Times New Roman" w:hAnsi="Times New Roman" w:eastAsia="仿宋_GB2312" w:cs="Times New Roman"/>
          <w:color w:val="auto"/>
          <w:sz w:val="32"/>
          <w:szCs w:val="32"/>
          <w:highlight w:val="none"/>
          <w:u w:val="none"/>
          <w:shd w:val="clear" w:color="auto" w:fill="FFFFFF"/>
          <w:lang w:eastAsia="zh-CN"/>
        </w:rPr>
        <w:t>局办公室</w:t>
      </w:r>
      <w:r>
        <w:rPr>
          <w:rFonts w:hint="default" w:ascii="Times New Roman" w:hAnsi="Times New Roman" w:eastAsia="仿宋_GB2312" w:cs="Times New Roman"/>
          <w:color w:val="auto"/>
          <w:sz w:val="32"/>
          <w:szCs w:val="32"/>
          <w:highlight w:val="none"/>
          <w:u w:val="none"/>
          <w:shd w:val="clear" w:color="auto" w:fill="FFFFFF"/>
        </w:rPr>
        <w:t>统一加盖</w:t>
      </w:r>
      <w:r>
        <w:rPr>
          <w:rFonts w:hint="default" w:ascii="Times New Roman" w:hAnsi="Times New Roman" w:eastAsia="仿宋_GB2312" w:cs="Times New Roman"/>
          <w:color w:val="auto"/>
          <w:sz w:val="32"/>
          <w:szCs w:val="32"/>
          <w:highlight w:val="none"/>
          <w:u w:val="none"/>
          <w:shd w:val="clear" w:color="auto" w:fill="FFFFFF"/>
          <w:lang w:eastAsia="zh-CN"/>
        </w:rPr>
        <w:t>验收</w:t>
      </w:r>
      <w:r>
        <w:rPr>
          <w:rFonts w:hint="default" w:ascii="Times New Roman" w:hAnsi="Times New Roman" w:eastAsia="仿宋_GB2312" w:cs="Times New Roman"/>
          <w:color w:val="auto"/>
          <w:sz w:val="32"/>
          <w:szCs w:val="32"/>
          <w:highlight w:val="none"/>
          <w:u w:val="none"/>
          <w:shd w:val="clear" w:color="auto" w:fill="FFFFFF"/>
        </w:rPr>
        <w:t>印章。</w:t>
      </w:r>
      <w:r>
        <w:rPr>
          <w:rFonts w:hint="eastAsia" w:ascii="Times New Roman" w:hAnsi="Times New Roman" w:eastAsia="仿宋_GB2312" w:cs="Times New Roman"/>
          <w:color w:val="auto"/>
          <w:sz w:val="32"/>
          <w:szCs w:val="32"/>
          <w:highlight w:val="none"/>
          <w:u w:val="none"/>
          <w:shd w:val="clear" w:color="auto" w:fill="FFFFFF"/>
          <w:lang w:eastAsia="zh-CN"/>
        </w:rPr>
        <w:t>由</w:t>
      </w:r>
      <w:r>
        <w:rPr>
          <w:rFonts w:hint="default" w:ascii="Times New Roman" w:hAnsi="Times New Roman" w:eastAsia="仿宋_GB2312" w:cs="Times New Roman"/>
          <w:color w:val="auto"/>
          <w:sz w:val="32"/>
          <w:szCs w:val="32"/>
          <w:highlight w:val="none"/>
          <w:u w:val="none"/>
          <w:shd w:val="clear" w:color="auto" w:fill="FFFFFF"/>
        </w:rPr>
        <w:t>项目验收档案归口管理科室、</w:t>
      </w:r>
      <w:r>
        <w:rPr>
          <w:rFonts w:hint="eastAsia" w:ascii="Times New Roman" w:hAnsi="Times New Roman" w:eastAsia="仿宋_GB2312" w:cs="Times New Roman"/>
          <w:color w:val="auto"/>
          <w:sz w:val="32"/>
          <w:szCs w:val="32"/>
          <w:highlight w:val="none"/>
          <w:u w:val="none"/>
          <w:shd w:val="clear" w:color="auto" w:fill="FFFFFF"/>
          <w:lang w:val="en-US" w:eastAsia="zh-CN"/>
        </w:rPr>
        <w:t>创新体系建设科、</w:t>
      </w:r>
      <w:r>
        <w:rPr>
          <w:rFonts w:hint="default" w:ascii="Times New Roman" w:hAnsi="Times New Roman" w:eastAsia="仿宋_GB2312" w:cs="Times New Roman"/>
          <w:color w:val="auto"/>
          <w:sz w:val="32"/>
          <w:szCs w:val="32"/>
          <w:highlight w:val="none"/>
          <w:u w:val="none"/>
          <w:shd w:val="clear" w:color="auto" w:fill="FFFFFF"/>
        </w:rPr>
        <w:t>项目承担单位各执一份。</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2" w:firstLineChars="200"/>
        <w:textAlignment w:val="auto"/>
        <w:outlineLvl w:val="9"/>
        <w:rPr>
          <w:rFonts w:hint="default" w:ascii="Times New Roman" w:hAnsi="Times New Roman" w:eastAsia="仿宋_GB2312" w:cs="Times New Roman"/>
          <w:color w:val="auto"/>
          <w:sz w:val="32"/>
          <w:szCs w:val="32"/>
          <w:highlight w:val="none"/>
          <w:u w:val="none"/>
          <w:shd w:val="clear" w:color="auto" w:fill="FFFFFF"/>
        </w:rPr>
      </w:pPr>
      <w:r>
        <w:rPr>
          <w:rFonts w:hint="default" w:ascii="Times New Roman" w:hAnsi="Times New Roman" w:eastAsia="楷体_GB2312" w:cs="Times New Roman"/>
          <w:b/>
          <w:bCs/>
          <w:color w:val="auto"/>
          <w:sz w:val="32"/>
          <w:szCs w:val="32"/>
          <w:highlight w:val="none"/>
          <w:u w:val="none"/>
          <w:shd w:val="clear" w:color="auto" w:fill="FFFFFF"/>
          <w:lang w:val="en-US" w:eastAsia="zh-CN"/>
        </w:rPr>
        <w:t>（八）</w:t>
      </w:r>
      <w:r>
        <w:rPr>
          <w:rFonts w:hint="default" w:ascii="Times New Roman" w:hAnsi="Times New Roman" w:eastAsia="仿宋_GB2312" w:cs="Times New Roman"/>
          <w:color w:val="auto"/>
          <w:kern w:val="0"/>
          <w:sz w:val="32"/>
          <w:szCs w:val="32"/>
          <w:highlight w:val="none"/>
          <w:u w:val="none"/>
          <w:shd w:val="clear" w:color="auto" w:fill="FFFFFF"/>
          <w:lang w:eastAsia="zh-CN"/>
        </w:rPr>
        <w:t>项目验收结论为合格，结余资金留归承担单位，用于</w:t>
      </w:r>
      <w:r>
        <w:rPr>
          <w:rFonts w:hint="eastAsia" w:ascii="Times New Roman" w:hAnsi="Times New Roman" w:eastAsia="仿宋_GB2312" w:cs="Times New Roman"/>
          <w:b w:val="0"/>
          <w:bCs w:val="0"/>
          <w:strike w:val="0"/>
          <w:dstrike w:val="0"/>
          <w:color w:val="auto"/>
          <w:kern w:val="0"/>
          <w:sz w:val="32"/>
          <w:szCs w:val="32"/>
          <w:highlight w:val="none"/>
          <w:u w:val="none"/>
          <w:shd w:val="clear" w:color="auto" w:fill="FFFFFF"/>
          <w:lang w:val="en-US" w:eastAsia="zh-CN"/>
        </w:rPr>
        <w:t>科技创新活动</w:t>
      </w:r>
      <w:r>
        <w:rPr>
          <w:rFonts w:hint="default" w:ascii="Times New Roman" w:hAnsi="Times New Roman" w:eastAsia="仿宋_GB2312" w:cs="Times New Roman"/>
          <w:color w:val="auto"/>
          <w:kern w:val="0"/>
          <w:sz w:val="32"/>
          <w:szCs w:val="32"/>
          <w:highlight w:val="none"/>
          <w:u w:val="none"/>
          <w:shd w:val="clear" w:color="auto" w:fill="FFFFFF"/>
          <w:lang w:eastAsia="zh-CN"/>
        </w:rPr>
        <w:t>支出。验收结论为不合格的且拒不验收的，由各归口管理科室根据专家组验收意见，进行</w:t>
      </w:r>
      <w:r>
        <w:rPr>
          <w:rFonts w:hint="default" w:ascii="Times New Roman" w:hAnsi="Times New Roman" w:eastAsia="仿宋_GB2312" w:cs="Times New Roman"/>
          <w:color w:val="auto"/>
          <w:sz w:val="32"/>
          <w:szCs w:val="32"/>
          <w:highlight w:val="none"/>
          <w:u w:val="none"/>
        </w:rPr>
        <w:t>专项资金追缴、结余资金收回，并记入科研失信行为记录，</w:t>
      </w:r>
      <w:r>
        <w:rPr>
          <w:rFonts w:hint="default"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rPr>
        <w:t>年内取消项目实施单位及项目负责人</w:t>
      </w:r>
      <w:r>
        <w:rPr>
          <w:rFonts w:hint="eastAsia" w:ascii="Times New Roman" w:hAnsi="Times New Roman" w:eastAsia="仿宋_GB2312" w:cs="Times New Roman"/>
          <w:color w:val="auto"/>
          <w:sz w:val="32"/>
          <w:szCs w:val="32"/>
          <w:highlight w:val="none"/>
          <w:u w:val="none"/>
          <w:lang w:val="en-US" w:eastAsia="zh-CN"/>
        </w:rPr>
        <w:t>推荐、</w:t>
      </w:r>
      <w:r>
        <w:rPr>
          <w:rFonts w:hint="default" w:ascii="Times New Roman" w:hAnsi="Times New Roman" w:eastAsia="仿宋_GB2312" w:cs="Times New Roman"/>
          <w:color w:val="auto"/>
          <w:sz w:val="32"/>
          <w:szCs w:val="32"/>
          <w:highlight w:val="none"/>
          <w:u w:val="none"/>
        </w:rPr>
        <w:t>申报各级各类科技计划项目及奖补政策的资格</w:t>
      </w:r>
      <w:r>
        <w:rPr>
          <w:rFonts w:hint="default" w:ascii="Times New Roman" w:hAnsi="Times New Roman" w:eastAsia="仿宋_GB2312" w:cs="Times New Roman"/>
          <w:color w:val="auto"/>
          <w:sz w:val="32"/>
          <w:szCs w:val="32"/>
          <w:highlight w:val="none"/>
          <w:u w:val="none"/>
          <w:shd w:val="clear" w:color="auto" w:fill="FFFFFF"/>
        </w:rPr>
        <w:t>。</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2" w:firstLineChars="200"/>
        <w:textAlignment w:val="auto"/>
        <w:outlineLvl w:val="9"/>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shd w:val="clear" w:color="auto" w:fill="FFFFFF"/>
          <w:lang w:val="en-US" w:eastAsia="zh-CN"/>
        </w:rPr>
        <w:t>（九）</w:t>
      </w:r>
      <w:r>
        <w:rPr>
          <w:rFonts w:hint="default" w:ascii="Times New Roman" w:hAnsi="Times New Roman" w:eastAsia="仿宋_GB2312" w:cs="Times New Roman"/>
          <w:color w:val="auto"/>
          <w:sz w:val="32"/>
          <w:szCs w:val="32"/>
          <w:highlight w:val="none"/>
          <w:u w:val="none"/>
        </w:rPr>
        <w:t>对已勤勉尽责，因科研不确定性、技术路线选择失误、市场风险影响或其他不可预见原因，未实现项目预定目标的，经专家评议认定为结题的，不予追究科研失败责任，不进行科研失信处理，合理合规的已支出资金不予追缴，结余资金收回。</w:t>
      </w:r>
    </w:p>
    <w:p>
      <w:pPr>
        <w:keepNext w:val="0"/>
        <w:keepLines w:val="0"/>
        <w:pageBreakBefore w:val="0"/>
        <w:widowControl w:val="0"/>
        <w:tabs>
          <w:tab w:val="left" w:pos="0"/>
          <w:tab w:val="left" w:pos="972"/>
        </w:tabs>
        <w:kinsoku/>
        <w:wordWrap/>
        <w:overflowPunct/>
        <w:topLinePunct w:val="0"/>
        <w:autoSpaceDE/>
        <w:autoSpaceDN/>
        <w:bidi w:val="0"/>
        <w:adjustRightInd w:val="0"/>
        <w:snapToGrid w:val="0"/>
        <w:spacing w:before="0" w:beforeLines="0" w:after="0" w:afterLines="0" w:line="540" w:lineRule="exact"/>
        <w:ind w:left="0" w:leftChars="0" w:right="0" w:rightChars="0" w:firstLine="640" w:firstLineChars="200"/>
        <w:jc w:val="left"/>
        <w:textAlignment w:val="auto"/>
        <w:outlineLvl w:val="9"/>
        <w:rPr>
          <w:rFonts w:hint="default" w:ascii="Times New Roman" w:hAnsi="Times New Roman" w:eastAsia="黑体" w:cs="Times New Roman"/>
          <w:color w:val="auto"/>
          <w:kern w:val="2"/>
          <w:sz w:val="32"/>
          <w:szCs w:val="32"/>
          <w:highlight w:val="none"/>
          <w:u w:val="none"/>
          <w:shd w:val="clear" w:color="auto" w:fill="FFFFFF"/>
          <w:lang w:val="en-US" w:eastAsia="zh-CN" w:bidi="ar-SA"/>
        </w:rPr>
      </w:pPr>
      <w:r>
        <w:rPr>
          <w:rFonts w:hint="default" w:ascii="Times New Roman" w:hAnsi="Times New Roman" w:eastAsia="黑体" w:cs="Times New Roman"/>
          <w:color w:val="auto"/>
          <w:kern w:val="2"/>
          <w:sz w:val="32"/>
          <w:szCs w:val="32"/>
          <w:highlight w:val="none"/>
          <w:u w:val="none"/>
          <w:shd w:val="clear" w:color="auto" w:fill="FFFFFF"/>
          <w:lang w:val="en-US" w:eastAsia="zh-CN" w:bidi="ar-SA"/>
        </w:rPr>
        <w:t>第十</w:t>
      </w:r>
      <w:r>
        <w:rPr>
          <w:rFonts w:hint="eastAsia" w:ascii="Times New Roman" w:hAnsi="Times New Roman" w:eastAsia="黑体" w:cs="Times New Roman"/>
          <w:color w:val="auto"/>
          <w:kern w:val="2"/>
          <w:sz w:val="32"/>
          <w:szCs w:val="32"/>
          <w:highlight w:val="none"/>
          <w:u w:val="none"/>
          <w:shd w:val="clear" w:color="auto" w:fill="FFFFFF"/>
          <w:lang w:val="en-US" w:eastAsia="zh-CN" w:bidi="ar-SA"/>
        </w:rPr>
        <w:t>一</w:t>
      </w:r>
      <w:r>
        <w:rPr>
          <w:rFonts w:hint="default" w:ascii="Times New Roman" w:hAnsi="Times New Roman" w:eastAsia="黑体" w:cs="Times New Roman"/>
          <w:color w:val="auto"/>
          <w:kern w:val="2"/>
          <w:sz w:val="32"/>
          <w:szCs w:val="32"/>
          <w:highlight w:val="none"/>
          <w:u w:val="none"/>
          <w:shd w:val="clear" w:color="auto" w:fill="FFFFFF"/>
          <w:lang w:val="en-US" w:eastAsia="zh-CN" w:bidi="ar-SA"/>
        </w:rPr>
        <w:t>条</w:t>
      </w:r>
      <w:r>
        <w:rPr>
          <w:rFonts w:hint="eastAsia" w:ascii="Times New Roman" w:hAnsi="Times New Roman" w:eastAsia="黑体" w:cs="Times New Roman"/>
          <w:color w:val="auto"/>
          <w:kern w:val="2"/>
          <w:sz w:val="32"/>
          <w:szCs w:val="32"/>
          <w:highlight w:val="none"/>
          <w:u w:val="none"/>
          <w:shd w:val="clear" w:color="auto" w:fill="FFFFFF"/>
          <w:lang w:val="en-US" w:eastAsia="zh-CN" w:bidi="ar-SA"/>
        </w:rPr>
        <w:t xml:space="preserve"> </w:t>
      </w:r>
      <w:r>
        <w:rPr>
          <w:rFonts w:hint="default" w:ascii="Times New Roman" w:hAnsi="Times New Roman" w:eastAsia="黑体" w:cs="Times New Roman"/>
          <w:color w:val="auto"/>
          <w:kern w:val="2"/>
          <w:sz w:val="32"/>
          <w:szCs w:val="32"/>
          <w:highlight w:val="none"/>
          <w:u w:val="none"/>
          <w:shd w:val="clear" w:color="auto" w:fill="FFFFFF"/>
          <w:lang w:val="en-US" w:eastAsia="zh-CN" w:bidi="ar-SA"/>
        </w:rPr>
        <w:t xml:space="preserve"> 科技成果评价和登记</w:t>
      </w:r>
    </w:p>
    <w:p>
      <w:pPr>
        <w:keepNext w:val="0"/>
        <w:keepLines w:val="0"/>
        <w:pageBreakBefore w:val="0"/>
        <w:widowControl w:val="0"/>
        <w:tabs>
          <w:tab w:val="left" w:pos="0"/>
          <w:tab w:val="left" w:pos="972"/>
        </w:tabs>
        <w:kinsoku/>
        <w:wordWrap/>
        <w:overflowPunct/>
        <w:topLinePunct w:val="0"/>
        <w:autoSpaceDE/>
        <w:autoSpaceDN/>
        <w:bidi w:val="0"/>
        <w:adjustRightInd w:val="0"/>
        <w:snapToGrid w:val="0"/>
        <w:spacing w:before="0" w:beforeLines="0" w:after="0" w:afterLines="0" w:line="540" w:lineRule="exact"/>
        <w:ind w:left="0" w:leftChars="0" w:right="0" w:rightChars="0" w:firstLine="642" w:firstLineChars="200"/>
        <w:jc w:val="left"/>
        <w:textAlignment w:val="auto"/>
        <w:outlineLvl w:val="9"/>
        <w:rPr>
          <w:rFonts w:hint="default" w:ascii="Times New Roman" w:hAnsi="Times New Roman" w:eastAsia="仿宋_GB2312" w:cs="Times New Roman"/>
          <w:color w:val="auto"/>
          <w:kern w:val="2"/>
          <w:sz w:val="32"/>
          <w:szCs w:val="32"/>
          <w:highlight w:val="none"/>
          <w:u w:val="none"/>
          <w:shd w:val="clear" w:color="auto" w:fill="FFFFFF"/>
          <w:lang w:val="en-US" w:eastAsia="zh-CN" w:bidi="ar-SA"/>
        </w:rPr>
      </w:pPr>
      <w:r>
        <w:rPr>
          <w:rFonts w:hint="default" w:ascii="Times New Roman" w:hAnsi="Times New Roman" w:eastAsia="楷体_GB2312" w:cs="Times New Roman"/>
          <w:b/>
          <w:bCs/>
          <w:color w:val="auto"/>
          <w:kern w:val="2"/>
          <w:sz w:val="32"/>
          <w:szCs w:val="32"/>
          <w:highlight w:val="none"/>
          <w:u w:val="none"/>
          <w:shd w:val="clear" w:color="auto" w:fill="FFFFFF"/>
          <w:lang w:val="en-US" w:eastAsia="zh-CN" w:bidi="ar-SA"/>
        </w:rPr>
        <w:t>（一）</w:t>
      </w:r>
      <w:r>
        <w:rPr>
          <w:rFonts w:hint="default" w:ascii="Times New Roman" w:hAnsi="Times New Roman" w:eastAsia="仿宋_GB2312" w:cs="Times New Roman"/>
          <w:color w:val="auto"/>
          <w:kern w:val="2"/>
          <w:sz w:val="32"/>
          <w:szCs w:val="32"/>
          <w:highlight w:val="none"/>
          <w:u w:val="none"/>
          <w:shd w:val="clear" w:color="auto" w:fill="FFFFFF"/>
          <w:lang w:val="en-US" w:eastAsia="zh-CN" w:bidi="ar-SA"/>
        </w:rPr>
        <w:t>各归口管理科室按照验收专家提出的意见建议，对能够形成市级科技成果的，</w:t>
      </w:r>
      <w:r>
        <w:rPr>
          <w:rFonts w:hint="eastAsia" w:ascii="Times New Roman" w:hAnsi="Times New Roman" w:eastAsia="仿宋_GB2312" w:cs="Times New Roman"/>
          <w:color w:val="auto"/>
          <w:kern w:val="2"/>
          <w:sz w:val="32"/>
          <w:szCs w:val="32"/>
          <w:highlight w:val="none"/>
          <w:u w:val="none"/>
          <w:shd w:val="clear" w:color="auto" w:fill="FFFFFF"/>
          <w:lang w:val="en-US" w:eastAsia="zh-CN" w:bidi="ar-SA"/>
        </w:rPr>
        <w:t>向创新体系建设科汇交相关资料，由创新体系建设科</w:t>
      </w:r>
      <w:r>
        <w:rPr>
          <w:rFonts w:hint="default" w:ascii="Times New Roman" w:hAnsi="Times New Roman" w:eastAsia="仿宋_GB2312" w:cs="Times New Roman"/>
          <w:color w:val="auto"/>
          <w:kern w:val="2"/>
          <w:sz w:val="32"/>
          <w:szCs w:val="32"/>
          <w:highlight w:val="none"/>
          <w:u w:val="none"/>
          <w:shd w:val="clear" w:color="auto" w:fill="FFFFFF"/>
          <w:lang w:val="en-US" w:eastAsia="zh-CN" w:bidi="ar-SA"/>
        </w:rPr>
        <w:t>制发市级科技成果登记证书</w:t>
      </w:r>
      <w:r>
        <w:rPr>
          <w:rFonts w:hint="eastAsia" w:ascii="Times New Roman" w:hAnsi="Times New Roman" w:eastAsia="仿宋_GB2312" w:cs="Times New Roman"/>
          <w:color w:val="auto"/>
          <w:kern w:val="2"/>
          <w:sz w:val="32"/>
          <w:szCs w:val="32"/>
          <w:highlight w:val="none"/>
          <w:u w:val="none"/>
          <w:shd w:val="clear" w:color="auto" w:fill="FFFFFF"/>
          <w:lang w:val="en-US" w:eastAsia="zh-CN" w:bidi="ar-SA"/>
        </w:rPr>
        <w:t>，局办公室加盖印章</w:t>
      </w:r>
      <w:r>
        <w:rPr>
          <w:rFonts w:hint="default" w:ascii="Times New Roman" w:hAnsi="Times New Roman" w:eastAsia="仿宋_GB2312" w:cs="Times New Roman"/>
          <w:color w:val="auto"/>
          <w:kern w:val="2"/>
          <w:sz w:val="32"/>
          <w:szCs w:val="32"/>
          <w:highlight w:val="none"/>
          <w:u w:val="none"/>
          <w:shd w:val="clear" w:color="auto" w:fill="FFFFFF"/>
          <w:lang w:val="en-US" w:eastAsia="zh-CN" w:bidi="ar-SA"/>
        </w:rPr>
        <w:t>。</w:t>
      </w:r>
    </w:p>
    <w:p>
      <w:pPr>
        <w:keepNext w:val="0"/>
        <w:keepLines w:val="0"/>
        <w:pageBreakBefore w:val="0"/>
        <w:widowControl w:val="0"/>
        <w:tabs>
          <w:tab w:val="left" w:pos="0"/>
          <w:tab w:val="left" w:pos="972"/>
        </w:tabs>
        <w:kinsoku/>
        <w:wordWrap/>
        <w:overflowPunct/>
        <w:topLinePunct w:val="0"/>
        <w:autoSpaceDE/>
        <w:autoSpaceDN/>
        <w:bidi w:val="0"/>
        <w:adjustRightInd w:val="0"/>
        <w:snapToGrid w:val="0"/>
        <w:spacing w:before="0" w:beforeLines="0" w:after="0" w:afterLines="0" w:line="540" w:lineRule="exact"/>
        <w:ind w:left="0" w:leftChars="0" w:right="0" w:rightChars="0" w:firstLine="642" w:firstLineChars="200"/>
        <w:jc w:val="left"/>
        <w:textAlignment w:val="auto"/>
        <w:outlineLvl w:val="9"/>
        <w:rPr>
          <w:rFonts w:hint="eastAsia" w:ascii="Times New Roman" w:hAnsi="Times New Roman" w:eastAsia="仿宋_GB2312" w:cs="Times New Roman"/>
          <w:color w:val="auto"/>
          <w:kern w:val="2"/>
          <w:sz w:val="32"/>
          <w:szCs w:val="32"/>
          <w:highlight w:val="none"/>
          <w:u w:val="none"/>
          <w:shd w:val="clear" w:color="auto" w:fill="FFFFFF"/>
          <w:lang w:val="en-US" w:eastAsia="zh-CN" w:bidi="ar-SA"/>
        </w:rPr>
      </w:pPr>
      <w:r>
        <w:rPr>
          <w:rFonts w:hint="default" w:ascii="Times New Roman" w:hAnsi="Times New Roman" w:eastAsia="楷体_GB2312" w:cs="Times New Roman"/>
          <w:b/>
          <w:bCs/>
          <w:color w:val="auto"/>
          <w:kern w:val="2"/>
          <w:sz w:val="32"/>
          <w:szCs w:val="32"/>
          <w:highlight w:val="none"/>
          <w:u w:val="none"/>
          <w:shd w:val="clear" w:color="auto" w:fill="FFFFFF"/>
          <w:lang w:val="en-US" w:eastAsia="zh-CN" w:bidi="ar-SA"/>
        </w:rPr>
        <w:t>（二）</w:t>
      </w:r>
      <w:r>
        <w:rPr>
          <w:rFonts w:hint="default" w:ascii="Times New Roman" w:hAnsi="Times New Roman" w:eastAsia="仿宋_GB2312" w:cs="Times New Roman"/>
          <w:color w:val="auto"/>
          <w:kern w:val="2"/>
          <w:sz w:val="32"/>
          <w:szCs w:val="32"/>
          <w:highlight w:val="none"/>
          <w:u w:val="none"/>
          <w:shd w:val="clear" w:color="auto" w:fill="FFFFFF"/>
          <w:lang w:val="en-US" w:eastAsia="zh-CN" w:bidi="ar-SA"/>
        </w:rPr>
        <w:t>创新体系建设科负责自主立项项目科技成果评价工作。对项目承担单位委托具有资质的中介机构开展成果评价，并出具评价意见，能够形成市级科技成果的，可制发市级科技成果登记证书</w:t>
      </w:r>
      <w:r>
        <w:rPr>
          <w:rFonts w:hint="eastAsia" w:ascii="Times New Roman" w:hAnsi="Times New Roman" w:eastAsia="仿宋_GB2312" w:cs="Times New Roman"/>
          <w:color w:val="auto"/>
          <w:kern w:val="2"/>
          <w:sz w:val="32"/>
          <w:szCs w:val="32"/>
          <w:highlight w:val="none"/>
          <w:u w:val="none"/>
          <w:shd w:val="clear" w:color="auto" w:fill="FFFFFF"/>
          <w:lang w:val="en-US" w:eastAsia="zh-CN" w:bidi="ar-SA"/>
        </w:rPr>
        <w:t>。</w:t>
      </w:r>
    </w:p>
    <w:p>
      <w:pPr>
        <w:keepNext w:val="0"/>
        <w:keepLines w:val="0"/>
        <w:pageBreakBefore w:val="0"/>
        <w:widowControl w:val="0"/>
        <w:tabs>
          <w:tab w:val="left" w:pos="0"/>
          <w:tab w:val="left" w:pos="972"/>
        </w:tabs>
        <w:kinsoku/>
        <w:wordWrap/>
        <w:overflowPunct/>
        <w:topLinePunct w:val="0"/>
        <w:autoSpaceDE/>
        <w:autoSpaceDN/>
        <w:bidi w:val="0"/>
        <w:adjustRightInd w:val="0"/>
        <w:snapToGrid w:val="0"/>
        <w:spacing w:before="0" w:beforeLines="0" w:after="0" w:afterLines="0" w:line="540" w:lineRule="exact"/>
        <w:ind w:left="0" w:leftChars="0" w:right="0" w:rightChars="0" w:firstLine="642" w:firstLineChars="200"/>
        <w:jc w:val="left"/>
        <w:textAlignment w:val="auto"/>
        <w:outlineLvl w:val="9"/>
        <w:rPr>
          <w:rFonts w:hint="default" w:ascii="Times New Roman" w:hAnsi="Times New Roman" w:eastAsia="仿宋_GB2312" w:cs="Times New Roman"/>
          <w:strike/>
          <w:color w:val="auto"/>
          <w:kern w:val="2"/>
          <w:sz w:val="32"/>
          <w:szCs w:val="32"/>
          <w:highlight w:val="none"/>
          <w:u w:val="none"/>
          <w:shd w:val="clear" w:color="auto" w:fill="FFFFFF"/>
          <w:lang w:val="en-US" w:eastAsia="zh-CN" w:bidi="ar-SA"/>
        </w:rPr>
      </w:pPr>
      <w:r>
        <w:rPr>
          <w:rFonts w:hint="default" w:ascii="Times New Roman" w:hAnsi="Times New Roman" w:eastAsia="楷体_GB2312" w:cs="Times New Roman"/>
          <w:b/>
          <w:bCs/>
          <w:color w:val="auto"/>
          <w:kern w:val="2"/>
          <w:sz w:val="32"/>
          <w:szCs w:val="32"/>
          <w:highlight w:val="none"/>
          <w:u w:val="none"/>
          <w:shd w:val="clear" w:color="auto" w:fill="FFFFFF"/>
          <w:lang w:val="en-US" w:eastAsia="zh-CN" w:bidi="ar-SA"/>
        </w:rPr>
        <w:t>（三）</w:t>
      </w:r>
      <w:r>
        <w:rPr>
          <w:rFonts w:hint="default" w:ascii="Times New Roman" w:hAnsi="Times New Roman" w:eastAsia="仿宋_GB2312" w:cs="Times New Roman"/>
          <w:color w:val="auto"/>
          <w:kern w:val="2"/>
          <w:sz w:val="32"/>
          <w:szCs w:val="32"/>
          <w:highlight w:val="none"/>
          <w:u w:val="none"/>
          <w:shd w:val="clear" w:color="auto" w:fill="FFFFFF"/>
          <w:lang w:val="en-US" w:eastAsia="zh-CN" w:bidi="ar-SA"/>
        </w:rPr>
        <w:t>对立项的各级项目及经市级登记的科技成果中科技创新水平较高的，由归口管理科室指导、督促、推荐自治区科技成果评价。</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0" w:firstLineChars="200"/>
        <w:textAlignment w:val="auto"/>
        <w:outlineLvl w:val="9"/>
        <w:rPr>
          <w:rFonts w:hint="eastAsia" w:ascii="Times New Roman" w:hAnsi="Times New Roman" w:eastAsia="仿宋" w:cs="Times New Roman"/>
          <w:color w:val="auto"/>
          <w:sz w:val="32"/>
          <w:szCs w:val="32"/>
          <w:highlight w:val="none"/>
          <w:u w:val="none"/>
          <w:shd w:val="clear" w:color="auto" w:fill="FFFFFF"/>
          <w:lang w:eastAsia="zh-CN"/>
        </w:rPr>
      </w:pPr>
      <w:r>
        <w:rPr>
          <w:rFonts w:hint="default" w:ascii="Times New Roman" w:hAnsi="Times New Roman" w:eastAsia="黑体" w:cs="Times New Roman"/>
          <w:color w:val="auto"/>
          <w:sz w:val="32"/>
          <w:szCs w:val="32"/>
          <w:highlight w:val="none"/>
          <w:u w:val="none"/>
          <w:shd w:val="clear" w:color="auto" w:fill="FFFFFF"/>
        </w:rPr>
        <w:t>第十</w:t>
      </w:r>
      <w:r>
        <w:rPr>
          <w:rFonts w:hint="eastAsia" w:ascii="Times New Roman" w:hAnsi="Times New Roman" w:eastAsia="黑体" w:cs="Times New Roman"/>
          <w:color w:val="auto"/>
          <w:sz w:val="32"/>
          <w:szCs w:val="32"/>
          <w:highlight w:val="none"/>
          <w:u w:val="none"/>
          <w:shd w:val="clear" w:color="auto" w:fill="FFFFFF"/>
          <w:lang w:eastAsia="zh-CN"/>
        </w:rPr>
        <w:t>二</w:t>
      </w:r>
      <w:r>
        <w:rPr>
          <w:rFonts w:hint="default" w:ascii="Times New Roman" w:hAnsi="Times New Roman" w:eastAsia="黑体" w:cs="Times New Roman"/>
          <w:color w:val="auto"/>
          <w:sz w:val="32"/>
          <w:szCs w:val="32"/>
          <w:highlight w:val="none"/>
          <w:u w:val="none"/>
          <w:shd w:val="clear" w:color="auto" w:fill="FFFFFF"/>
        </w:rPr>
        <w:t>条</w:t>
      </w:r>
      <w:r>
        <w:rPr>
          <w:rFonts w:hint="eastAsia" w:ascii="Times New Roman" w:hAnsi="Times New Roman" w:eastAsia="黑体" w:cs="Times New Roman"/>
          <w:color w:val="auto"/>
          <w:sz w:val="32"/>
          <w:szCs w:val="32"/>
          <w:highlight w:val="none"/>
          <w:u w:val="none"/>
          <w:shd w:val="clear" w:color="auto" w:fill="FFFFFF"/>
          <w:lang w:val="en-US" w:eastAsia="zh-CN"/>
        </w:rPr>
        <w:t xml:space="preserve"> </w:t>
      </w:r>
      <w:r>
        <w:rPr>
          <w:rFonts w:hint="default" w:ascii="Times New Roman" w:hAnsi="Times New Roman" w:eastAsia="仿宋" w:cs="Times New Roman"/>
          <w:b/>
          <w:bCs/>
          <w:color w:val="auto"/>
          <w:sz w:val="32"/>
          <w:szCs w:val="32"/>
          <w:highlight w:val="none"/>
          <w:u w:val="none"/>
          <w:shd w:val="clear" w:color="auto" w:fill="FFFFFF"/>
        </w:rPr>
        <w:t xml:space="preserve"> </w:t>
      </w:r>
      <w:r>
        <w:rPr>
          <w:rFonts w:hint="eastAsia" w:ascii="Times New Roman" w:hAnsi="Times New Roman" w:eastAsia="黑体" w:cs="Times New Roman"/>
          <w:color w:val="auto"/>
          <w:sz w:val="32"/>
          <w:szCs w:val="32"/>
          <w:highlight w:val="none"/>
          <w:u w:val="none"/>
          <w:shd w:val="clear" w:color="auto" w:fill="FFFFFF"/>
          <w:lang w:eastAsia="zh-CN"/>
        </w:rPr>
        <w:t>资料管理</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0" w:firstLineChars="200"/>
        <w:textAlignment w:val="auto"/>
        <w:outlineLvl w:val="9"/>
        <w:rPr>
          <w:rFonts w:hint="default" w:ascii="Times New Roman" w:hAnsi="Times New Roman" w:eastAsia="仿宋_GB2312" w:cs="Times New Roman"/>
          <w:b/>
          <w:bCs/>
          <w:color w:val="auto"/>
          <w:sz w:val="32"/>
          <w:szCs w:val="32"/>
          <w:highlight w:val="none"/>
          <w:u w:val="none"/>
          <w:shd w:val="clear" w:color="auto" w:fill="FFFFFF"/>
        </w:rPr>
      </w:pPr>
      <w:r>
        <w:rPr>
          <w:rFonts w:hint="default" w:ascii="Times New Roman" w:hAnsi="Times New Roman" w:eastAsia="仿宋_GB2312" w:cs="Times New Roman"/>
          <w:color w:val="auto"/>
          <w:sz w:val="32"/>
          <w:szCs w:val="32"/>
          <w:highlight w:val="none"/>
          <w:u w:val="none"/>
          <w:shd w:val="clear" w:color="auto" w:fill="FFFFFF"/>
        </w:rPr>
        <w:t>验收、成果评价资料</w:t>
      </w:r>
      <w:r>
        <w:rPr>
          <w:rFonts w:hint="eastAsia" w:ascii="Times New Roman" w:hAnsi="Times New Roman" w:eastAsia="仿宋_GB2312" w:cs="Times New Roman"/>
          <w:color w:val="auto"/>
          <w:sz w:val="32"/>
          <w:szCs w:val="32"/>
          <w:highlight w:val="none"/>
          <w:u w:val="none"/>
          <w:shd w:val="clear" w:color="auto" w:fill="FFFFFF"/>
          <w:lang w:val="en-US" w:eastAsia="zh-CN"/>
        </w:rPr>
        <w:t>由</w:t>
      </w:r>
      <w:r>
        <w:rPr>
          <w:rFonts w:hint="default" w:ascii="Times New Roman" w:hAnsi="Times New Roman" w:eastAsia="仿宋_GB2312" w:cs="Times New Roman"/>
          <w:color w:val="auto"/>
          <w:sz w:val="32"/>
          <w:szCs w:val="32"/>
          <w:highlight w:val="none"/>
          <w:u w:val="none"/>
          <w:shd w:val="clear" w:color="auto" w:fill="FFFFFF"/>
        </w:rPr>
        <w:t>各相关科室</w:t>
      </w:r>
      <w:r>
        <w:rPr>
          <w:rFonts w:hint="eastAsia" w:ascii="Times New Roman" w:hAnsi="Times New Roman" w:eastAsia="仿宋_GB2312" w:cs="Times New Roman"/>
          <w:color w:val="auto"/>
          <w:sz w:val="32"/>
          <w:szCs w:val="32"/>
          <w:highlight w:val="none"/>
          <w:u w:val="none"/>
          <w:shd w:val="clear" w:color="auto" w:fill="FFFFFF"/>
          <w:lang w:val="en-US" w:eastAsia="zh-CN"/>
        </w:rPr>
        <w:t>归口</w:t>
      </w:r>
      <w:r>
        <w:rPr>
          <w:rFonts w:hint="default" w:ascii="Times New Roman" w:hAnsi="Times New Roman" w:eastAsia="仿宋_GB2312" w:cs="Times New Roman"/>
          <w:color w:val="auto"/>
          <w:sz w:val="32"/>
          <w:szCs w:val="32"/>
          <w:highlight w:val="none"/>
          <w:u w:val="none"/>
          <w:shd w:val="clear" w:color="auto" w:fill="FFFFFF"/>
        </w:rPr>
        <w:t>管理。</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0" w:firstLineChars="200"/>
        <w:textAlignment w:val="auto"/>
        <w:outlineLvl w:val="9"/>
        <w:rPr>
          <w:rFonts w:hint="default" w:ascii="Times New Roman" w:hAnsi="Times New Roman" w:eastAsia="黑体" w:cs="Times New Roman"/>
          <w:color w:val="auto"/>
          <w:sz w:val="32"/>
          <w:szCs w:val="32"/>
          <w:highlight w:val="none"/>
          <w:u w:val="none"/>
          <w:shd w:val="clear" w:color="auto" w:fill="FFFFFF"/>
        </w:rPr>
      </w:pPr>
      <w:r>
        <w:rPr>
          <w:rFonts w:hint="default" w:ascii="Times New Roman" w:hAnsi="Times New Roman" w:eastAsia="黑体" w:cs="Times New Roman"/>
          <w:color w:val="auto"/>
          <w:sz w:val="32"/>
          <w:szCs w:val="32"/>
          <w:highlight w:val="none"/>
          <w:u w:val="none"/>
          <w:shd w:val="clear" w:color="auto" w:fill="FFFFFF"/>
        </w:rPr>
        <w:t>第十</w:t>
      </w:r>
      <w:r>
        <w:rPr>
          <w:rFonts w:hint="eastAsia" w:ascii="Times New Roman" w:hAnsi="Times New Roman" w:eastAsia="黑体" w:cs="Times New Roman"/>
          <w:color w:val="auto"/>
          <w:sz w:val="32"/>
          <w:szCs w:val="32"/>
          <w:highlight w:val="none"/>
          <w:u w:val="none"/>
          <w:shd w:val="clear" w:color="auto" w:fill="FFFFFF"/>
          <w:lang w:eastAsia="zh-CN"/>
        </w:rPr>
        <w:t>三</w:t>
      </w:r>
      <w:r>
        <w:rPr>
          <w:rFonts w:hint="default" w:ascii="Times New Roman" w:hAnsi="Times New Roman" w:eastAsia="黑体" w:cs="Times New Roman"/>
          <w:color w:val="auto"/>
          <w:sz w:val="32"/>
          <w:szCs w:val="32"/>
          <w:highlight w:val="none"/>
          <w:u w:val="none"/>
          <w:shd w:val="clear" w:color="auto" w:fill="FFFFFF"/>
        </w:rPr>
        <w:t>条</w:t>
      </w:r>
      <w:r>
        <w:rPr>
          <w:rFonts w:hint="eastAsia" w:ascii="Times New Roman" w:hAnsi="Times New Roman" w:eastAsia="黑体" w:cs="Times New Roman"/>
          <w:color w:val="auto"/>
          <w:sz w:val="32"/>
          <w:szCs w:val="32"/>
          <w:highlight w:val="none"/>
          <w:u w:val="none"/>
          <w:shd w:val="clear" w:color="auto" w:fill="FFFFFF"/>
          <w:lang w:val="en-US" w:eastAsia="zh-CN"/>
        </w:rPr>
        <w:t xml:space="preserve"> </w:t>
      </w:r>
      <w:r>
        <w:rPr>
          <w:rFonts w:hint="default" w:ascii="Times New Roman" w:hAnsi="Times New Roman" w:eastAsia="黑体" w:cs="Times New Roman"/>
          <w:color w:val="auto"/>
          <w:sz w:val="32"/>
          <w:szCs w:val="32"/>
          <w:highlight w:val="none"/>
          <w:u w:val="none"/>
          <w:shd w:val="clear" w:color="auto" w:fill="FFFFFF"/>
        </w:rPr>
        <w:t xml:space="preserve"> 监督</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2" w:firstLineChars="200"/>
        <w:textAlignment w:val="auto"/>
        <w:outlineLvl w:val="9"/>
        <w:rPr>
          <w:rFonts w:hint="default" w:ascii="Times New Roman" w:hAnsi="Times New Roman" w:eastAsia="仿宋_GB2312" w:cs="Times New Roman"/>
          <w:color w:val="auto"/>
          <w:sz w:val="32"/>
          <w:szCs w:val="32"/>
          <w:highlight w:val="none"/>
          <w:u w:val="none"/>
          <w:shd w:val="clear" w:color="auto" w:fill="FFFFFF"/>
        </w:rPr>
      </w:pPr>
      <w:r>
        <w:rPr>
          <w:rFonts w:hint="default" w:ascii="Times New Roman" w:hAnsi="Times New Roman" w:eastAsia="楷体_GB2312" w:cs="Times New Roman"/>
          <w:b/>
          <w:bCs/>
          <w:color w:val="auto"/>
          <w:sz w:val="32"/>
          <w:szCs w:val="32"/>
          <w:highlight w:val="none"/>
          <w:u w:val="none"/>
          <w:shd w:val="clear" w:color="auto" w:fill="FFFFFF"/>
          <w:lang w:val="en-US" w:eastAsia="zh-CN"/>
        </w:rPr>
        <w:t>（一）</w:t>
      </w:r>
      <w:r>
        <w:rPr>
          <w:rFonts w:hint="default" w:ascii="Times New Roman" w:hAnsi="Times New Roman" w:eastAsia="仿宋_GB2312" w:cs="Times New Roman"/>
          <w:color w:val="auto"/>
          <w:sz w:val="32"/>
          <w:szCs w:val="32"/>
          <w:highlight w:val="none"/>
          <w:u w:val="none"/>
          <w:shd w:val="clear" w:color="auto" w:fill="FFFFFF"/>
          <w:lang w:eastAsia="zh-CN"/>
        </w:rPr>
        <w:t>在</w:t>
      </w:r>
      <w:r>
        <w:rPr>
          <w:rFonts w:hint="default" w:ascii="Times New Roman" w:hAnsi="Times New Roman" w:eastAsia="仿宋_GB2312" w:cs="Times New Roman"/>
          <w:color w:val="auto"/>
          <w:sz w:val="32"/>
          <w:szCs w:val="32"/>
          <w:highlight w:val="none"/>
          <w:u w:val="none"/>
          <w:shd w:val="clear" w:color="auto" w:fill="FFFFFF"/>
        </w:rPr>
        <w:t>项目立项</w:t>
      </w:r>
      <w:r>
        <w:rPr>
          <w:rFonts w:hint="eastAsia" w:ascii="Times New Roman" w:hAnsi="Times New Roman" w:eastAsia="仿宋_GB2312" w:cs="Times New Roman"/>
          <w:color w:val="auto"/>
          <w:sz w:val="32"/>
          <w:szCs w:val="32"/>
          <w:highlight w:val="none"/>
          <w:u w:val="none"/>
          <w:shd w:val="clear" w:color="auto" w:fill="FFFFFF"/>
          <w:lang w:eastAsia="zh-CN"/>
        </w:rPr>
        <w:t>、</w:t>
      </w:r>
      <w:r>
        <w:rPr>
          <w:rFonts w:hint="eastAsia" w:ascii="Times New Roman" w:hAnsi="Times New Roman" w:eastAsia="仿宋_GB2312" w:cs="Times New Roman"/>
          <w:color w:val="auto"/>
          <w:sz w:val="32"/>
          <w:szCs w:val="32"/>
          <w:highlight w:val="none"/>
          <w:u w:val="none"/>
          <w:shd w:val="clear" w:color="auto" w:fill="FFFFFF"/>
          <w:lang w:val="en-US" w:eastAsia="zh-CN"/>
        </w:rPr>
        <w:t>实施、验收等</w:t>
      </w:r>
      <w:r>
        <w:rPr>
          <w:rFonts w:hint="default" w:ascii="Times New Roman" w:hAnsi="Times New Roman" w:eastAsia="仿宋_GB2312" w:cs="Times New Roman"/>
          <w:color w:val="auto"/>
          <w:sz w:val="32"/>
          <w:szCs w:val="32"/>
          <w:highlight w:val="none"/>
          <w:u w:val="none"/>
          <w:shd w:val="clear" w:color="auto" w:fill="FFFFFF"/>
          <w:lang w:eastAsia="zh-CN"/>
        </w:rPr>
        <w:t>过程中</w:t>
      </w:r>
      <w:r>
        <w:rPr>
          <w:rFonts w:hint="eastAsia" w:ascii="Times New Roman" w:hAnsi="Times New Roman" w:eastAsia="仿宋_GB2312" w:cs="Times New Roman"/>
          <w:color w:val="auto"/>
          <w:sz w:val="32"/>
          <w:szCs w:val="32"/>
          <w:highlight w:val="none"/>
          <w:u w:val="none"/>
          <w:shd w:val="clear" w:color="auto" w:fill="FFFFFF"/>
          <w:lang w:val="en-US" w:eastAsia="zh-CN"/>
        </w:rPr>
        <w:t>应</w:t>
      </w:r>
      <w:r>
        <w:rPr>
          <w:rFonts w:hint="default" w:ascii="Times New Roman" w:hAnsi="Times New Roman" w:eastAsia="仿宋_GB2312" w:cs="Times New Roman"/>
          <w:color w:val="auto"/>
          <w:sz w:val="32"/>
          <w:szCs w:val="32"/>
          <w:highlight w:val="none"/>
          <w:u w:val="none"/>
          <w:shd w:val="clear" w:color="auto" w:fill="FFFFFF"/>
        </w:rPr>
        <w:t>邀请驻派纪检组</w:t>
      </w:r>
      <w:r>
        <w:rPr>
          <w:rFonts w:hint="default" w:ascii="Times New Roman" w:hAnsi="Times New Roman" w:eastAsia="仿宋_GB2312" w:cs="Times New Roman"/>
          <w:color w:val="auto"/>
          <w:sz w:val="32"/>
          <w:szCs w:val="32"/>
          <w:highlight w:val="none"/>
          <w:u w:val="none"/>
          <w:shd w:val="clear" w:color="auto" w:fill="FFFFFF"/>
          <w:lang w:eastAsia="zh-CN"/>
        </w:rPr>
        <w:t>进行</w:t>
      </w:r>
      <w:r>
        <w:rPr>
          <w:rFonts w:hint="default" w:ascii="Times New Roman" w:hAnsi="Times New Roman" w:eastAsia="仿宋_GB2312" w:cs="Times New Roman"/>
          <w:color w:val="auto"/>
          <w:sz w:val="32"/>
          <w:szCs w:val="32"/>
          <w:highlight w:val="none"/>
          <w:u w:val="none"/>
          <w:shd w:val="clear" w:color="auto" w:fill="FFFFFF"/>
        </w:rPr>
        <w:t>监督</w:t>
      </w:r>
      <w:r>
        <w:rPr>
          <w:rFonts w:hint="eastAsia" w:ascii="Times New Roman" w:hAnsi="Times New Roman" w:eastAsia="仿宋_GB2312" w:cs="Times New Roman"/>
          <w:color w:val="auto"/>
          <w:sz w:val="32"/>
          <w:szCs w:val="32"/>
          <w:highlight w:val="none"/>
          <w:u w:val="none"/>
          <w:shd w:val="clear" w:color="auto" w:fill="FFFFFF"/>
          <w:lang w:eastAsia="zh-CN"/>
        </w:rPr>
        <w:t>，同时</w:t>
      </w:r>
      <w:r>
        <w:rPr>
          <w:rFonts w:hint="default" w:ascii="Times New Roman" w:hAnsi="Times New Roman" w:eastAsia="仿宋_GB2312" w:cs="Times New Roman"/>
          <w:color w:val="auto"/>
          <w:sz w:val="32"/>
          <w:szCs w:val="32"/>
          <w:highlight w:val="none"/>
          <w:u w:val="none"/>
          <w:shd w:val="clear" w:color="auto" w:fill="FFFFFF"/>
        </w:rPr>
        <w:t>接受审计部门审计。</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2" w:firstLineChars="200"/>
        <w:textAlignment w:val="auto"/>
        <w:outlineLvl w:val="9"/>
        <w:rPr>
          <w:rFonts w:hint="default" w:ascii="Times New Roman" w:hAnsi="Times New Roman" w:eastAsia="仿宋_GB2312" w:cs="Times New Roman"/>
          <w:strike/>
          <w:dstrike w:val="0"/>
          <w:color w:val="FF0000"/>
          <w:sz w:val="32"/>
          <w:szCs w:val="32"/>
          <w:highlight w:val="none"/>
          <w:u w:val="none"/>
          <w:shd w:val="clear" w:color="auto" w:fill="FFFFFF"/>
        </w:rPr>
      </w:pPr>
      <w:r>
        <w:rPr>
          <w:rFonts w:hint="default" w:ascii="Times New Roman" w:hAnsi="Times New Roman" w:eastAsia="楷体_GB2312" w:cs="Times New Roman"/>
          <w:b/>
          <w:bCs/>
          <w:color w:val="auto"/>
          <w:sz w:val="32"/>
          <w:szCs w:val="32"/>
          <w:highlight w:val="none"/>
          <w:u w:val="none"/>
          <w:shd w:val="clear" w:color="auto" w:fill="FFFFFF"/>
          <w:lang w:val="en-US" w:eastAsia="zh-CN"/>
        </w:rPr>
        <w:t>（二）</w:t>
      </w:r>
      <w:r>
        <w:rPr>
          <w:rFonts w:hint="default" w:ascii="Times New Roman" w:hAnsi="Times New Roman" w:eastAsia="仿宋_GB2312" w:cs="Times New Roman"/>
          <w:color w:val="auto"/>
          <w:sz w:val="32"/>
          <w:szCs w:val="32"/>
          <w:highlight w:val="none"/>
          <w:u w:val="none"/>
          <w:shd w:val="clear" w:color="auto" w:fill="FFFFFF"/>
        </w:rPr>
        <w:t>项目立项后签订合同</w:t>
      </w:r>
      <w:r>
        <w:rPr>
          <w:rFonts w:hint="default" w:ascii="Times New Roman" w:hAnsi="Times New Roman" w:eastAsia="仿宋_GB2312" w:cs="Times New Roman"/>
          <w:color w:val="auto"/>
          <w:sz w:val="32"/>
          <w:szCs w:val="32"/>
          <w:highlight w:val="none"/>
          <w:u w:val="none"/>
          <w:shd w:val="clear" w:color="auto" w:fill="FFFFFF"/>
          <w:lang w:eastAsia="zh-CN"/>
        </w:rPr>
        <w:t>（任务）</w:t>
      </w:r>
      <w:r>
        <w:rPr>
          <w:rFonts w:hint="default" w:ascii="Times New Roman" w:hAnsi="Times New Roman" w:eastAsia="仿宋_GB2312" w:cs="Times New Roman"/>
          <w:color w:val="auto"/>
          <w:sz w:val="32"/>
          <w:szCs w:val="32"/>
          <w:highlight w:val="none"/>
          <w:u w:val="none"/>
          <w:shd w:val="clear" w:color="auto" w:fill="FFFFFF"/>
        </w:rPr>
        <w:t>书前，由各归口管理科室组织对企业法人、项目负责人、财务负责人进行廉政风险谈话，签订廉洁承诺书</w:t>
      </w:r>
      <w:r>
        <w:rPr>
          <w:rFonts w:hint="default" w:ascii="Times New Roman" w:hAnsi="Times New Roman" w:eastAsia="仿宋_GB2312" w:cs="Times New Roman"/>
          <w:color w:val="auto"/>
          <w:sz w:val="32"/>
          <w:szCs w:val="32"/>
          <w:highlight w:val="none"/>
          <w:u w:val="none"/>
          <w:shd w:val="clear" w:color="auto" w:fill="FFFFFF"/>
          <w:lang w:eastAsia="zh-CN"/>
        </w:rPr>
        <w:t>。</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2" w:firstLineChars="200"/>
        <w:textAlignment w:val="auto"/>
        <w:outlineLvl w:val="9"/>
        <w:rPr>
          <w:rFonts w:hint="default" w:ascii="Times New Roman" w:hAnsi="Times New Roman" w:eastAsia="仿宋_GB2312" w:cs="Times New Roman"/>
          <w:color w:val="auto"/>
          <w:sz w:val="32"/>
          <w:szCs w:val="32"/>
          <w:highlight w:val="none"/>
          <w:u w:val="none"/>
          <w:shd w:val="clear" w:color="auto" w:fill="FFFFFF"/>
        </w:rPr>
      </w:pPr>
      <w:r>
        <w:rPr>
          <w:rFonts w:hint="default" w:ascii="Times New Roman" w:hAnsi="Times New Roman" w:eastAsia="楷体_GB2312" w:cs="Times New Roman"/>
          <w:b/>
          <w:bCs/>
          <w:color w:val="auto"/>
          <w:sz w:val="32"/>
          <w:szCs w:val="32"/>
          <w:highlight w:val="none"/>
          <w:u w:val="none"/>
          <w:shd w:val="clear" w:color="auto" w:fill="FFFFFF"/>
          <w:lang w:val="en-US" w:eastAsia="zh-CN"/>
        </w:rPr>
        <w:t>（</w:t>
      </w:r>
      <w:r>
        <w:rPr>
          <w:rFonts w:hint="eastAsia" w:ascii="Times New Roman" w:hAnsi="Times New Roman" w:eastAsia="楷体_GB2312" w:cs="Times New Roman"/>
          <w:b/>
          <w:bCs/>
          <w:color w:val="auto"/>
          <w:sz w:val="32"/>
          <w:szCs w:val="32"/>
          <w:highlight w:val="none"/>
          <w:u w:val="none"/>
          <w:shd w:val="clear" w:color="auto" w:fill="FFFFFF"/>
          <w:lang w:val="en-US" w:eastAsia="zh-CN"/>
        </w:rPr>
        <w:t>三</w:t>
      </w:r>
      <w:r>
        <w:rPr>
          <w:rFonts w:hint="default" w:ascii="Times New Roman" w:hAnsi="Times New Roman" w:eastAsia="楷体_GB2312" w:cs="Times New Roman"/>
          <w:b/>
          <w:bCs/>
          <w:color w:val="auto"/>
          <w:sz w:val="32"/>
          <w:szCs w:val="32"/>
          <w:highlight w:val="none"/>
          <w:u w:val="none"/>
          <w:shd w:val="clear" w:color="auto" w:fill="FFFFFF"/>
          <w:lang w:val="en-US" w:eastAsia="zh-CN"/>
        </w:rPr>
        <w:t>）</w:t>
      </w:r>
      <w:r>
        <w:rPr>
          <w:rFonts w:hint="default" w:ascii="Times New Roman" w:hAnsi="Times New Roman" w:eastAsia="仿宋_GB2312" w:cs="Times New Roman"/>
          <w:color w:val="auto"/>
          <w:sz w:val="32"/>
          <w:szCs w:val="32"/>
          <w:highlight w:val="none"/>
          <w:u w:val="none"/>
          <w:shd w:val="clear" w:color="auto" w:fill="FFFFFF"/>
        </w:rPr>
        <w:t>项目资金使用、管理根据《自治区人民政府办公厅关于改革完善自治区财政科研经费管理的实施意见》（宁政办发〔2022〕53号）《自治区人民政府办公厅关于转发科技厅财政厅&lt;宁夏回族自治区财政科研项目和资金管理办法&gt;的通知》（宁政办发〔2015〕8号）《自治区财政厅 自治区科技厅 自治区人才办关于印发&lt;关于完善自治区财政科研项目资金管理等政策的实施意见&gt;的通知》（宁财（教）发〔2017〕838号）《石嘴山市人民政府关于印发&lt;石嘴山市本级财政专项资金管理办法（试行）&gt;的通知》（石政发〔2023〕1号）相关规定实施。项目承担单位要依法依规使用项目资金，做到专款专用。任何单位或个人不得以任何形式、任何理由截留或挪用专项资金。对违反规定的，一经查出，责令限期整改，对整改不到位的，将全额收缴截留或挪用的资金，并追究有关人员的责任。</w:t>
      </w:r>
    </w:p>
    <w:p>
      <w:pPr>
        <w:pStyle w:val="6"/>
        <w:keepNext w:val="0"/>
        <w:keepLines w:val="0"/>
        <w:pageBreakBefore w:val="0"/>
        <w:widowControl w:val="0"/>
        <w:kinsoku/>
        <w:wordWrap/>
        <w:overflowPunct/>
        <w:topLinePunct w:val="0"/>
        <w:autoSpaceDE/>
        <w:autoSpaceDN/>
        <w:bidi w:val="0"/>
        <w:adjustRightInd/>
        <w:snapToGrid/>
        <w:spacing w:after="0" w:line="540" w:lineRule="exact"/>
        <w:ind w:firstLine="640" w:firstLineChars="200"/>
        <w:textAlignment w:val="auto"/>
        <w:rPr>
          <w:rFonts w:hint="default" w:ascii="Times New Roman" w:hAnsi="Times New Roman" w:eastAsia="仿宋_GB2312" w:cs="Times New Roman"/>
          <w:color w:val="auto"/>
          <w:sz w:val="32"/>
          <w:szCs w:val="32"/>
          <w:highlight w:val="none"/>
          <w:u w:val="none"/>
          <w:shd w:val="clear" w:color="auto" w:fill="FFFFFF"/>
        </w:rPr>
      </w:pPr>
      <w:r>
        <w:rPr>
          <w:rFonts w:hint="default" w:ascii="Times New Roman" w:hAnsi="Times New Roman" w:eastAsia="仿宋_GB2312" w:cs="Times New Roman"/>
          <w:b w:val="0"/>
          <w:bCs w:val="0"/>
          <w:color w:val="auto"/>
          <w:sz w:val="32"/>
          <w:szCs w:val="32"/>
          <w:highlight w:val="none"/>
          <w:u w:val="none"/>
          <w:shd w:val="clear" w:color="auto" w:fill="FFFFFF"/>
          <w:lang w:val="en-US" w:eastAsia="zh-CN"/>
        </w:rPr>
        <w:t>本细则自202</w:t>
      </w:r>
      <w:r>
        <w:rPr>
          <w:rFonts w:hint="eastAsia" w:ascii="Times New Roman" w:hAnsi="Times New Roman" w:eastAsia="仿宋_GB2312" w:cs="Times New Roman"/>
          <w:b w:val="0"/>
          <w:bCs w:val="0"/>
          <w:color w:val="auto"/>
          <w:sz w:val="32"/>
          <w:szCs w:val="32"/>
          <w:highlight w:val="none"/>
          <w:u w:val="none"/>
          <w:shd w:val="clear" w:color="auto" w:fill="FFFFFF"/>
          <w:lang w:val="en-US" w:eastAsia="zh-CN"/>
        </w:rPr>
        <w:t>3</w:t>
      </w:r>
      <w:r>
        <w:rPr>
          <w:rFonts w:hint="default" w:ascii="Times New Roman" w:hAnsi="Times New Roman" w:eastAsia="仿宋_GB2312" w:cs="Times New Roman"/>
          <w:b w:val="0"/>
          <w:bCs w:val="0"/>
          <w:color w:val="auto"/>
          <w:sz w:val="32"/>
          <w:szCs w:val="32"/>
          <w:highlight w:val="none"/>
          <w:u w:val="none"/>
          <w:shd w:val="clear" w:color="auto" w:fill="FFFFFF"/>
          <w:lang w:val="en-US" w:eastAsia="zh-CN"/>
        </w:rPr>
        <w:t>年</w:t>
      </w:r>
      <w:r>
        <w:rPr>
          <w:rFonts w:hint="eastAsia" w:ascii="Times New Roman" w:hAnsi="Times New Roman" w:eastAsia="仿宋_GB2312" w:cs="Times New Roman"/>
          <w:b w:val="0"/>
          <w:bCs w:val="0"/>
          <w:color w:val="auto"/>
          <w:sz w:val="32"/>
          <w:szCs w:val="32"/>
          <w:highlight w:val="none"/>
          <w:u w:val="none"/>
          <w:shd w:val="clear" w:color="auto" w:fill="FFFFFF"/>
          <w:lang w:val="en-US" w:eastAsia="zh-CN"/>
        </w:rPr>
        <w:t>10</w:t>
      </w:r>
      <w:r>
        <w:rPr>
          <w:rFonts w:hint="default" w:ascii="Times New Roman" w:hAnsi="Times New Roman" w:eastAsia="仿宋_GB2312" w:cs="Times New Roman"/>
          <w:b w:val="0"/>
          <w:bCs w:val="0"/>
          <w:color w:val="auto"/>
          <w:sz w:val="32"/>
          <w:szCs w:val="32"/>
          <w:highlight w:val="none"/>
          <w:u w:val="none"/>
          <w:shd w:val="clear" w:color="auto" w:fill="FFFFFF"/>
          <w:lang w:val="en-US" w:eastAsia="zh-CN"/>
        </w:rPr>
        <w:t>月</w:t>
      </w:r>
      <w:r>
        <w:rPr>
          <w:rFonts w:hint="eastAsia" w:ascii="Times New Roman" w:hAnsi="Times New Roman" w:eastAsia="仿宋_GB2312" w:cs="Times New Roman"/>
          <w:b w:val="0"/>
          <w:bCs w:val="0"/>
          <w:color w:val="auto"/>
          <w:sz w:val="32"/>
          <w:szCs w:val="32"/>
          <w:highlight w:val="none"/>
          <w:u w:val="none"/>
          <w:shd w:val="clear" w:color="auto" w:fill="FFFFFF"/>
          <w:lang w:val="en-US" w:eastAsia="zh-CN"/>
        </w:rPr>
        <w:t>10</w:t>
      </w:r>
      <w:r>
        <w:rPr>
          <w:rFonts w:hint="default" w:ascii="Times New Roman" w:hAnsi="Times New Roman" w:eastAsia="仿宋_GB2312" w:cs="Times New Roman"/>
          <w:b w:val="0"/>
          <w:bCs w:val="0"/>
          <w:color w:val="auto"/>
          <w:sz w:val="32"/>
          <w:szCs w:val="32"/>
          <w:highlight w:val="none"/>
          <w:u w:val="none"/>
          <w:shd w:val="clear" w:color="auto" w:fill="FFFFFF"/>
          <w:lang w:val="en-US" w:eastAsia="zh-CN"/>
        </w:rPr>
        <w:t>日实施</w:t>
      </w:r>
      <w:r>
        <w:rPr>
          <w:rFonts w:hint="eastAsia" w:ascii="Times New Roman" w:hAnsi="Times New Roman" w:eastAsia="仿宋_GB2312" w:cs="Times New Roman"/>
          <w:b w:val="0"/>
          <w:bCs w:val="0"/>
          <w:color w:val="auto"/>
          <w:sz w:val="32"/>
          <w:szCs w:val="32"/>
          <w:highlight w:val="none"/>
          <w:u w:val="none"/>
          <w:shd w:val="clear" w:color="auto" w:fill="FFFFFF"/>
          <w:lang w:val="en-US" w:eastAsia="zh-CN"/>
        </w:rPr>
        <w:t>。本细则修订前立项项目，按当时细则执行。若与自治区科技厅有关规定冲突，则以自治区科技厅要求为主。本细则</w:t>
      </w:r>
      <w:r>
        <w:rPr>
          <w:rFonts w:hint="eastAsia" w:ascii="Times New Roman" w:hAnsi="Times New Roman" w:eastAsia="仿宋_GB2312" w:cs="Times New Roman"/>
          <w:color w:val="auto"/>
          <w:sz w:val="32"/>
          <w:szCs w:val="32"/>
          <w:highlight w:val="none"/>
          <w:u w:val="none"/>
          <w:shd w:val="clear" w:color="auto" w:fill="FFFFFF"/>
          <w:lang w:val="en-US" w:eastAsia="zh-CN"/>
        </w:rPr>
        <w:t>由</w:t>
      </w:r>
      <w:r>
        <w:rPr>
          <w:rFonts w:hint="default" w:ascii="Times New Roman" w:hAnsi="Times New Roman" w:eastAsia="仿宋_GB2312" w:cs="Times New Roman"/>
          <w:color w:val="auto"/>
          <w:sz w:val="32"/>
          <w:szCs w:val="32"/>
          <w:highlight w:val="none"/>
          <w:u w:val="none"/>
          <w:shd w:val="clear" w:color="auto" w:fill="FFFFFF"/>
        </w:rPr>
        <w:t>市科技局负责解释。</w:t>
      </w:r>
    </w:p>
    <w:p>
      <w:pPr>
        <w:keepNext w:val="0"/>
        <w:keepLines w:val="0"/>
        <w:pageBreakBefore w:val="0"/>
        <w:kinsoku/>
        <w:wordWrap/>
        <w:overflowPunct/>
        <w:topLinePunct w:val="0"/>
        <w:autoSpaceDE/>
        <w:autoSpaceDN/>
        <w:bidi w:val="0"/>
        <w:spacing w:line="540" w:lineRule="exact"/>
        <w:textAlignment w:val="auto"/>
        <w:rPr>
          <w:rFonts w:hint="default"/>
          <w:sz w:val="32"/>
          <w:szCs w:val="32"/>
          <w:lang w:val="en-US" w:eastAsia="zh-CN"/>
        </w:rPr>
      </w:pPr>
      <w:bookmarkStart w:id="2" w:name="_GoBack"/>
      <w:bookmarkEnd w:id="2"/>
    </w:p>
    <w:sectPr>
      <w:footerReference r:id="rId3" w:type="default"/>
      <w:pgSz w:w="11906" w:h="16838"/>
      <w:pgMar w:top="2098" w:right="1474" w:bottom="1984" w:left="1587" w:header="851" w:footer="992" w:gutter="0"/>
      <w:pgNumType w:fmt="numberInDash"/>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swiss"/>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7"/>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p>
                      </w:txbxContent>
                    </wps:txbx>
                    <wps:bodyPr wrap="none" lIns="0" tIns="0" rIns="0" bIns="0" upright="false">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M6pebnPAAAABQEAAA8AAAAAAAAAAQAgAAAAOAAAAGRycy9kb3ducmV2&#10;LnhtbFBLAQIUABQAAAAIAIdO4kCduQvYtgEAAFUDAAAOAAAAAAAAAAEAIAAAADQBAABkcnMvZTJv&#10;RG9jLnhtbFBLBQYAAAAABgAGAFkBAABcBQAAAAA=&#10;">
              <v:fill on="f" focussize="0,0"/>
              <v:stroke on="f"/>
              <v:imagedata o:title=""/>
              <o:lock v:ext="edit" aspectratio="f"/>
              <v:textbox inset="0mm,0mm,0mm,0mm" style="mso-fit-shape-to-text:t;">
                <w:txbxContent>
                  <w:p>
                    <w:pPr>
                      <w:pStyle w:val="7"/>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7"/>
                            <w:rPr>
                              <w:rFonts w:hint="eastAsia" w:ascii="宋体" w:hAnsi="宋体" w:eastAsia="宋体" w:cs="宋体"/>
                              <w:sz w:val="28"/>
                              <w:szCs w:val="28"/>
                            </w:rPr>
                          </w:pPr>
                        </w:p>
                      </w:txbxContent>
                    </wps:txbx>
                    <wps:bodyPr wrap="none" lIns="0" tIns="0" rIns="0" bIns="0" upright="false">
                      <a:spAutoFit/>
                    </wps:bodyPr>
                  </wps:wsp>
                </a:graphicData>
              </a:graphic>
            </wp:anchor>
          </w:drawing>
        </mc:Choice>
        <mc:Fallback>
          <w:pict>
            <v:shape id="文本框 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M6pebnPAAAABQEAAA8AAAAAAAAAAQAgAAAAOAAAAGRycy9kb3ducmV2&#10;LnhtbFBLAQIUABQAAAAIAIdO4kB5xU4GtgEAAFUDAAAOAAAAAAAAAAEAIAAAADQBAABkcnMvZTJv&#10;RG9jLnhtbFBLBQYAAAAABgAGAFkBAABcBQAAAAA=&#10;">
              <v:fill on="f" focussize="0,0"/>
              <v:stroke on="f"/>
              <v:imagedata o:title=""/>
              <o:lock v:ext="edit" aspectratio="f"/>
              <v:textbox inset="0mm,0mm,0mm,0mm" style="mso-fit-shape-to-text:t;">
                <w:txbxContent>
                  <w:p>
                    <w:pPr>
                      <w:pStyle w:val="7"/>
                      <w:rPr>
                        <w:rFonts w:hint="eastAsia" w:ascii="宋体" w:hAnsi="宋体" w:eastAsia="宋体" w:cs="宋体"/>
                        <w:sz w:val="28"/>
                        <w:szCs w:val="28"/>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hyphenationZone w:val="360"/>
  <w:drawingGridVerticalSpacing w:val="158"/>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2ZWU2NzFlNWFmNzQ4YzA2NmQ5NGViMThkNzM0MzUifQ=="/>
  </w:docVars>
  <w:rsids>
    <w:rsidRoot w:val="F26E390E"/>
    <w:rsid w:val="03071D7B"/>
    <w:rsid w:val="04C2514E"/>
    <w:rsid w:val="07B40FAC"/>
    <w:rsid w:val="08D13662"/>
    <w:rsid w:val="0AA063EB"/>
    <w:rsid w:val="0CB90E13"/>
    <w:rsid w:val="0D7C07BE"/>
    <w:rsid w:val="11851C0B"/>
    <w:rsid w:val="125041D2"/>
    <w:rsid w:val="14B051F1"/>
    <w:rsid w:val="17D873BE"/>
    <w:rsid w:val="1A3E0D06"/>
    <w:rsid w:val="1A5926CA"/>
    <w:rsid w:val="1AA475A6"/>
    <w:rsid w:val="1D4D5CD3"/>
    <w:rsid w:val="1DF77EF2"/>
    <w:rsid w:val="1E326C96"/>
    <w:rsid w:val="1E892D3B"/>
    <w:rsid w:val="2AB63109"/>
    <w:rsid w:val="2E0A551A"/>
    <w:rsid w:val="35CE3F3E"/>
    <w:rsid w:val="3A2B6F44"/>
    <w:rsid w:val="3BFC403A"/>
    <w:rsid w:val="3FF34060"/>
    <w:rsid w:val="40A23390"/>
    <w:rsid w:val="41CD097A"/>
    <w:rsid w:val="43000D0E"/>
    <w:rsid w:val="44261981"/>
    <w:rsid w:val="487321E2"/>
    <w:rsid w:val="4EDB63EB"/>
    <w:rsid w:val="50D5061B"/>
    <w:rsid w:val="54F226E1"/>
    <w:rsid w:val="56E36785"/>
    <w:rsid w:val="5714693E"/>
    <w:rsid w:val="575523B1"/>
    <w:rsid w:val="596044F1"/>
    <w:rsid w:val="5C78372E"/>
    <w:rsid w:val="5D9205BD"/>
    <w:rsid w:val="5DB26BCC"/>
    <w:rsid w:val="62EC5E02"/>
    <w:rsid w:val="652F2B95"/>
    <w:rsid w:val="68000819"/>
    <w:rsid w:val="69F0323B"/>
    <w:rsid w:val="6A6B0B13"/>
    <w:rsid w:val="6B182A49"/>
    <w:rsid w:val="6BC229B5"/>
    <w:rsid w:val="6C03258C"/>
    <w:rsid w:val="6C7AFB5D"/>
    <w:rsid w:val="6CFFBFF8"/>
    <w:rsid w:val="6DB9236E"/>
    <w:rsid w:val="6E7F757E"/>
    <w:rsid w:val="6FFE7420"/>
    <w:rsid w:val="72D30C6F"/>
    <w:rsid w:val="763C5112"/>
    <w:rsid w:val="7BBF8469"/>
    <w:rsid w:val="7BEB2DA9"/>
    <w:rsid w:val="7C06069C"/>
    <w:rsid w:val="7DFF948D"/>
    <w:rsid w:val="7E552C38"/>
    <w:rsid w:val="7E7F707F"/>
    <w:rsid w:val="7EDBC7C4"/>
    <w:rsid w:val="7F591998"/>
    <w:rsid w:val="BBFF7EA5"/>
    <w:rsid w:val="BDBF4924"/>
    <w:rsid w:val="BE6BEC15"/>
    <w:rsid w:val="C8EE1FE6"/>
    <w:rsid w:val="EFDB6836"/>
    <w:rsid w:val="F26E390E"/>
    <w:rsid w:val="FB1D3253"/>
    <w:rsid w:val="FB270052"/>
    <w:rsid w:val="FD3EB144"/>
    <w:rsid w:val="FFF979D2"/>
    <w:rsid w:val="FFFF0D5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2"/>
    <w:basedOn w:val="1"/>
    <w:next w:val="1"/>
    <w:qFormat/>
    <w:uiPriority w:val="0"/>
    <w:pPr>
      <w:keepNext/>
      <w:keepLines/>
      <w:widowControl/>
      <w:ind w:left="840" w:leftChars="400"/>
      <w:jc w:val="left"/>
      <w:outlineLvl w:val="1"/>
    </w:pPr>
    <w:rPr>
      <w:rFonts w:ascii="Times New Roman" w:hAnsi="Times New Roman" w:eastAsia="仿宋" w:cs="宋体"/>
      <w:b/>
      <w:bCs/>
      <w:kern w:val="0"/>
      <w:sz w:val="30"/>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widowControl/>
      <w:spacing w:after="120" w:line="276" w:lineRule="auto"/>
      <w:ind w:left="200" w:leftChars="200" w:firstLine="420"/>
      <w:jc w:val="left"/>
    </w:pPr>
    <w:rPr>
      <w:sz w:val="32"/>
    </w:rPr>
  </w:style>
  <w:style w:type="paragraph" w:styleId="3">
    <w:name w:val="Body Text Indent"/>
    <w:basedOn w:val="1"/>
    <w:qFormat/>
    <w:uiPriority w:val="0"/>
    <w:pPr>
      <w:spacing w:line="360" w:lineRule="auto"/>
      <w:ind w:firstLine="482"/>
    </w:pPr>
    <w:rPr>
      <w:rFonts w:ascii="宋体" w:hAnsi="宋体"/>
      <w:sz w:val="24"/>
    </w:rPr>
  </w:style>
  <w:style w:type="paragraph" w:styleId="5">
    <w:name w:val="index 5"/>
    <w:basedOn w:val="1"/>
    <w:next w:val="1"/>
    <w:qFormat/>
    <w:uiPriority w:val="0"/>
    <w:pPr>
      <w:ind w:left="1680"/>
    </w:pPr>
  </w:style>
  <w:style w:type="paragraph" w:styleId="6">
    <w:name w:val="Body Text"/>
    <w:qFormat/>
    <w:uiPriority w:val="0"/>
    <w:pPr>
      <w:widowControl w:val="0"/>
      <w:spacing w:after="120"/>
      <w:jc w:val="both"/>
    </w:pPr>
    <w:rPr>
      <w:rFonts w:ascii="Calibri" w:hAnsi="Calibri" w:eastAsia="宋体" w:cs="Times New Roman"/>
      <w:kern w:val="2"/>
      <w:sz w:val="21"/>
      <w:szCs w:val="24"/>
      <w:lang w:val="en-US" w:eastAsia="zh-CN"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rPr>
      <w:rFonts w:ascii="Times New Roman" w:hAnsi="Times New Roman" w:eastAsia="宋体" w:cs="Times New Roman"/>
      <w:sz w:val="24"/>
      <w:szCs w:val="20"/>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paragraph" w:customStyle="1" w:styleId="14">
    <w:name w:val="Default"/>
    <w:unhideWhenUsed/>
    <w:qFormat/>
    <w:uiPriority w:val="0"/>
    <w:pPr>
      <w:widowControl w:val="0"/>
      <w:autoSpaceDE w:val="0"/>
      <w:autoSpaceDN w:val="0"/>
      <w:adjustRightInd w:val="0"/>
    </w:pPr>
    <w:rPr>
      <w:rFonts w:hint="eastAsia" w:ascii="方正小标宋_GBK" w:hAnsi="方正小标宋_GBK" w:eastAsia="方正小标宋_GBK" w:cs="Times New Roman"/>
      <w:color w:val="000000"/>
      <w:sz w:val="24"/>
      <w:szCs w:val="22"/>
      <w:lang w:val="en-US" w:eastAsia="zh-CN" w:bidi="ar-SA"/>
    </w:rPr>
  </w:style>
  <w:style w:type="paragraph" w:customStyle="1" w:styleId="15">
    <w:name w:val="p0"/>
    <w:basedOn w:val="1"/>
    <w:qFormat/>
    <w:uiPriority w:val="0"/>
    <w:pPr>
      <w:widowControl/>
    </w:pPr>
    <w:rPr>
      <w:kern w:val="0"/>
      <w:szCs w:val="21"/>
    </w:rPr>
  </w:style>
  <w:style w:type="paragraph" w:customStyle="1" w:styleId="16">
    <w:name w:val="Normal (Web)"/>
    <w:qFormat/>
    <w:uiPriority w:val="0"/>
    <w:pPr>
      <w:widowControl w:val="0"/>
      <w:spacing w:before="100" w:beforeLines="0" w:beforeAutospacing="1" w:after="100" w:afterLines="0" w:afterAutospacing="1"/>
      <w:jc w:val="left"/>
    </w:pPr>
    <w:rPr>
      <w:rFonts w:ascii="Calibri" w:hAnsi="Calibri" w:eastAsia="宋体" w:cs="Times New Roman"/>
      <w:kern w:val="0"/>
      <w:sz w:val="24"/>
      <w:szCs w:val="24"/>
      <w:lang w:val="en-US" w:eastAsia="zh-CN" w:bidi="ar-SA"/>
    </w:rPr>
  </w:style>
  <w:style w:type="character" w:customStyle="1" w:styleId="17">
    <w:name w:val="font21"/>
    <w:qFormat/>
    <w:uiPriority w:val="0"/>
    <w:rPr>
      <w:rFonts w:ascii="宋体" w:hAnsi="宋体" w:eastAsia="宋体" w:cs="宋体"/>
      <w:color w:val="000000"/>
      <w:sz w:val="20"/>
      <w:szCs w:val="20"/>
      <w:u w:val="none"/>
    </w:rPr>
  </w:style>
  <w:style w:type="paragraph" w:customStyle="1" w:styleId="18">
    <w:name w:val=" Char Char Char Char"/>
    <w:qFormat/>
    <w:uiPriority w:val="0"/>
    <w:pPr>
      <w:widowControl/>
      <w:spacing w:after="160" w:afterLines="0" w:line="240" w:lineRule="exact"/>
      <w:jc w:val="left"/>
    </w:pPr>
    <w:rPr>
      <w:rFonts w:ascii="Times New Roman" w:hAnsi="Times New Roman" w:eastAsia="宋体" w:cs="Times New Roman"/>
      <w:kern w:val="2"/>
      <w:sz w:val="21"/>
      <w:szCs w:val="24"/>
      <w:lang w:val="en-US" w:eastAsia="zh-CN" w:bidi="ar-SA"/>
    </w:rPr>
  </w:style>
  <w:style w:type="character" w:customStyle="1" w:styleId="19">
    <w:name w:val="font31"/>
    <w:qFormat/>
    <w:uiPriority w:val="0"/>
    <w:rPr>
      <w:rFonts w:hint="eastAsia" w:ascii="宋体" w:hAnsi="宋体" w:eastAsia="宋体" w:cs="宋体"/>
      <w:color w:val="000000"/>
      <w:sz w:val="20"/>
      <w:szCs w:val="20"/>
      <w:u w:val="none"/>
    </w:rPr>
  </w:style>
  <w:style w:type="character" w:customStyle="1" w:styleId="20">
    <w:name w:val="font11"/>
    <w:qFormat/>
    <w:uiPriority w:val="0"/>
    <w:rPr>
      <w:rFonts w:ascii="微软雅黑" w:hAnsi="微软雅黑" w:eastAsia="微软雅黑" w:cs="微软雅黑"/>
      <w:color w:val="000000"/>
      <w:sz w:val="20"/>
      <w:szCs w:val="20"/>
      <w:u w:val="none"/>
    </w:rPr>
  </w:style>
  <w:style w:type="character" w:customStyle="1" w:styleId="21">
    <w:name w:val="font01"/>
    <w:qFormat/>
    <w:uiPriority w:val="0"/>
    <w:rPr>
      <w:rFonts w:hint="default" w:ascii="Times New Roman" w:hAnsi="Times New Roman" w:eastAsia="宋体" w:cs="Times New Roman"/>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8516</Words>
  <Characters>8766</Characters>
  <Lines>0</Lines>
  <Paragraphs>0</Paragraphs>
  <TotalTime>1</TotalTime>
  <ScaleCrop>false</ScaleCrop>
  <LinksUpToDate>false</LinksUpToDate>
  <CharactersWithSpaces>8983</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2022-11-25T14:13:00Z</dcterms:created>
  <dc:creator>kylin</dc:creator>
  <cp:lastModifiedBy>kylin</cp:lastModifiedBy>
  <cp:lastPrinted>2023-09-02T02:11:00Z</cp:lastPrinted>
  <dcterms:modified xsi:type="dcterms:W3CDTF">2023-10-10T11:16:17Z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1E48759F56FE4E9F96C065D78653411D_13</vt:lpwstr>
  </property>
</Properties>
</file>